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4932308" w:displacedByCustomXml="next"/>
    <w:bookmarkEnd w:id="0" w:displacedByCustomXml="next"/>
    <w:sdt>
      <w:sdtPr>
        <w:rPr>
          <w:rFonts w:cstheme="minorHAnsi"/>
        </w:rPr>
        <w:id w:val="-524866702"/>
        <w:docPartObj>
          <w:docPartGallery w:val="Cover Pages"/>
          <w:docPartUnique/>
        </w:docPartObj>
      </w:sdtPr>
      <w:sdtEndPr/>
      <w:sdtContent>
        <w:p w14:paraId="300F77CB" w14:textId="39A7EC45" w:rsidR="003E2EEC" w:rsidRPr="00B514D8" w:rsidRDefault="00575CBF">
          <w:pPr>
            <w:rPr>
              <w:rFonts w:cstheme="minorHAnsi"/>
            </w:rPr>
          </w:pPr>
          <w:r w:rsidRPr="00B514D8">
            <w:rPr>
              <w:rFonts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3120" behindDoc="1" locked="0" layoutInCell="1" allowOverlap="1" wp14:anchorId="5E2CE36D" wp14:editId="0CDDF25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668135" cy="9718040"/>
                    <wp:effectExtent l="0" t="0" r="0" b="0"/>
                    <wp:wrapNone/>
                    <wp:docPr id="34" name="Group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668135" cy="971804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sv-SE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F846107" w14:textId="0062612A" w:rsidR="003E2EEC" w:rsidRPr="00865454" w:rsidRDefault="00E56E02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sv-SE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sv-SE"/>
                                        </w:rPr>
                                        <w:t>Lewis-Ward, Dawn 8681</w:t>
                                      </w:r>
                                    </w:p>
                                  </w:sdtContent>
                                </w:sdt>
                                <w:p w14:paraId="548B161E" w14:textId="2C8FEE03" w:rsidR="003E2EEC" w:rsidRDefault="00E56E02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5F1C7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Family intervention counselling service</w:t>
                                      </w:r>
                                    </w:sdtContent>
                                  </w:sdt>
                                  <w:r w:rsidR="003E2EEC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1A1782D" w14:textId="6A021ED5" w:rsidR="003E2EEC" w:rsidRDefault="00C14D9C" w:rsidP="00C61A53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Transform Evaluation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4"/>
                                      <w:szCs w:val="34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A8C08A0" w14:textId="39D617C8" w:rsidR="003E2EEC" w:rsidRPr="00CD51E2" w:rsidRDefault="00D73FE2" w:rsidP="00EE1EC7">
                                      <w:pPr>
                                        <w:pStyle w:val="NoSpacing"/>
                                        <w:spacing w:before="240"/>
                                        <w:jc w:val="center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4"/>
                                          <w:szCs w:val="34"/>
                                        </w:rPr>
                                        <w:t>FICS Evaluation of the HIGH-RISK programme within Warwickshire’s Domestic abuse perpetrator Programme (DAPP) framework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E2CE36D" id="Group 34" o:spid="_x0000_s1026" style="position:absolute;margin-left:0;margin-top:0;width:525.05pt;height:765.2pt;z-index:-251663360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JvtAMAALMOAAAOAAAAZHJzL2Uyb0RvYy54bWzsV1tP3TgQfl+p/8HK+5LLuYWIUFG6oJUQ&#10;RYWqzz6OcxLVsb22Dwn99R3bSU4K9LRlBVup+xLZ8cx4/Hnmm/HR665h6JYqXQueB/FBFCDKiShq&#10;vsmDDzdnf6YB0gbzAjPBaR7cUR28Pn71x1ErM5qISrCCKgRGuM5amQeVMTILQ00q2mB9ICTlsFgK&#10;1WADU7UJC4VbsN6wMImiZdgKVUglCNUa/r71i8Gxs1+WlJh3ZampQSwPwDfjvsp91/YbHh/hbKOw&#10;rGrSu4Gf4EWDaw6bjqbeYoPRVtUPTDU1UUKL0hwQ0YSiLGtC3RngNHF07zTnSmylO8smazdyhAmg&#10;vYfTk82Sy9tzJa/llfLew/BCkE8acAlbucmm63a+2Ql3pWqsEhwCdQ7RuxFR2hlE4OdyuUzj2SJA&#10;BNYOV3EazXvMSQUX80CPVH8NmukijSK4MqeZrOLVwmmGOPMbO/dGd1oJ8aN3EOl/B9F1hSV1yGsL&#10;wZVCdQHhnYA/HDcQx+8hsjDfMIrsT0DLOgCSFsl+pntQH8VpNYsXEL8+/ka0pmeO57M4TazAeGSc&#10;SaXNORUNsoM8UOCFCzt8e6GNFx1E7NVowerirGbMTWxO0VOm0C2GbMCEUG7ifoOvJBm38lxYTW/U&#10;/gHAdeYP5UbmjlErx/h7WgI+cN2Jc8Yl78ONnA8VLqjffwG3O9zoqOEO6wxa6RL2H23H+2x7L3t5&#10;q0pd7o/K0feVRw23s+BmVG5qLtRjBtgIX+nlB5A8NBaltSjuIHqU8MyjJTmr4eousDZXWAHVQEQB&#10;fZp38CmZaPNA9KMAVUJ9fuy/lYfwhtUAtUBdeaD/2WJFA8T+5hD4h/EcsgwZN5kvVjZq1XRlPV3h&#10;2+ZUQDzEQNSSuKGVN2wYlko0H4FlT+yusIQ5gb3zgBg1TE6Np1TgaUJPTpwY8JvE5oJfS2KNW1Rt&#10;aN50H7GSffwaiPxLMSQbzu6FsZe1mlycbI0oaxfjO1x7vCHxfQK+AAMATA8ZwGWRdetnGGA+O4yS&#10;xT4GSGfJyks8JwUMHPM/BTwPBZhu3QE/7aL2ZdnAEcBIB1BS0nTkg2FtQgiw9mRGWP+GfJAMfHBj&#10;q/gb0UFD4DJqQgfIdLBgWbCPg72twb6mYNI2PJ0SxsJuazeCkrOcQW/lafbrkj/U0b65sEfa3wD8&#10;QJ19vLr/gOJLV/fi09AcfbO629T2neFws/9FvR+yeFLwnyvDf7Ga794A8DJybWP/irNPr+nc9Qi7&#10;t+bxFwAAAP//AwBQSwMEFAAGAAgAAAAhANPDZr3bAAAABwEAAA8AAABkcnMvZG93bnJldi54bWxM&#10;jzFvwjAQhXck/oN1SN3AhhZUpXFQhUQnOkBYuhn7mkTE5yg2EP59jy7tcnqnd3rvu3w9+FZcsY9N&#10;IA3zmQKBZINrqNJwLLfTVxAxGXKmDYQa7hhhXYxHuclcuNEer4dUCQ6hmBkNdUpdJmW0NXoTZ6FD&#10;Yu879N4kXvtKut7cONy3cqHUSnrTEDfUpsNNjfZ8uHgN5/1nxM22rI7W22Y17D4WX6XX+mkyvL+B&#10;SDikv2N44DM6FMx0ChdyUbQa+JH0Ox+eWqo5iBOr5bN6AVnk8j9/8QMAAP//AwBQSwECLQAUAAYA&#10;CAAAACEAtoM4kv4AAADhAQAAEwAAAAAAAAAAAAAAAAAAAAAAW0NvbnRlbnRfVHlwZXNdLnhtbFBL&#10;AQItABQABgAIAAAAIQA4/SH/1gAAAJQBAAALAAAAAAAAAAAAAAAAAC8BAABfcmVscy8ucmVsc1BL&#10;AQItABQABgAIAAAAIQC95+JvtAMAALMOAAAOAAAAAAAAAAAAAAAAAC4CAABkcnMvZTJvRG9jLnht&#10;bFBLAQItABQABgAIAAAAIQDTw2a92wAAAAcBAAAPAAAAAAAAAAAAAAAAAA4GAABkcnMvZG93bnJl&#10;di54bWxQSwUGAAAAAAQABADzAAAAFg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F846107" w14:textId="0062612A" w:rsidR="003E2EEC" w:rsidRPr="00865454" w:rsidRDefault="00E56E02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sv-S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sv-SE"/>
                                  </w:rPr>
                                  <w:t>Lewis-Ward, Dawn 8681</w:t>
                                </w:r>
                              </w:p>
                            </w:sdtContent>
                          </w:sdt>
                          <w:p w14:paraId="548B161E" w14:textId="2C8FEE03" w:rsidR="003E2EEC" w:rsidRDefault="00E56E02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F1C70">
                                  <w:rPr>
                                    <w:caps/>
                                    <w:color w:val="FFFFFF" w:themeColor="background1"/>
                                  </w:rPr>
                                  <w:t>Family intervention counselling service</w:t>
                                </w:r>
                              </w:sdtContent>
                            </w:sdt>
                            <w:r w:rsidR="003E2EEC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A1782D" w14:textId="6A021ED5" w:rsidR="003E2EEC" w:rsidRDefault="00C14D9C" w:rsidP="00C61A53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Transform Evaluation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4"/>
                                <w:szCs w:val="34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A8C08A0" w14:textId="39D617C8" w:rsidR="003E2EEC" w:rsidRPr="00CD51E2" w:rsidRDefault="00D73FE2" w:rsidP="00EE1EC7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4"/>
                                    <w:szCs w:val="34"/>
                                  </w:rPr>
                                  <w:t>FICS Evaluation of the HIGH-RISK programme within Warwickshire’s Domestic abuse perpetrator Programme (DAPP) framework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E15ECE6" w14:textId="685F60B2" w:rsidR="003E2EEC" w:rsidRPr="00B514D8" w:rsidRDefault="00EE1EC7">
          <w:pPr>
            <w:rPr>
              <w:rFonts w:cstheme="minorHAnsi"/>
            </w:rPr>
          </w:pPr>
          <w:r w:rsidRPr="00D73FE2">
            <w:rPr>
              <w:rFonts w:cstheme="minorHAnsi"/>
              <w:noProof/>
              <w:u w:val="single"/>
              <w:lang w:eastAsia="en-GB"/>
            </w:rPr>
            <w:drawing>
              <wp:anchor distT="0" distB="0" distL="114300" distR="114300" simplePos="0" relativeHeight="251644928" behindDoc="1" locked="0" layoutInCell="1" allowOverlap="1" wp14:anchorId="3708E1A7" wp14:editId="76980766">
                <wp:simplePos x="0" y="0"/>
                <wp:positionH relativeFrom="margin">
                  <wp:posOffset>1156970</wp:posOffset>
                </wp:positionH>
                <wp:positionV relativeFrom="paragraph">
                  <wp:posOffset>4876165</wp:posOffset>
                </wp:positionV>
                <wp:extent cx="3446145" cy="1574165"/>
                <wp:effectExtent l="0" t="0" r="1905" b="6985"/>
                <wp:wrapTight wrapText="bothSides">
                  <wp:wrapPolygon edited="0">
                    <wp:start x="0" y="0"/>
                    <wp:lineTo x="0" y="21434"/>
                    <wp:lineTo x="21493" y="21434"/>
                    <wp:lineTo x="21493" y="0"/>
                    <wp:lineTo x="0" y="0"/>
                  </wp:wrapPolygon>
                </wp:wrapTight>
                <wp:docPr id="1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6" t="27587" r="166" b="26712"/>
                        <a:stretch/>
                      </pic:blipFill>
                      <pic:spPr bwMode="auto">
                        <a:xfrm>
                          <a:off x="0" y="0"/>
                          <a:ext cx="3446145" cy="1574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2EEC" w:rsidRPr="00D73FE2">
            <w:rPr>
              <w:rFonts w:cstheme="minorHAnsi"/>
              <w:noProof/>
              <w:color w:val="000000" w:themeColor="text1"/>
              <w:lang w:eastAsia="en-GB"/>
            </w:rPr>
            <w:drawing>
              <wp:anchor distT="0" distB="0" distL="114300" distR="114300" simplePos="0" relativeHeight="251645952" behindDoc="0" locked="0" layoutInCell="1" allowOverlap="1" wp14:anchorId="025A8926" wp14:editId="7EFE0E21">
                <wp:simplePos x="0" y="0"/>
                <wp:positionH relativeFrom="margin">
                  <wp:posOffset>1455089</wp:posOffset>
                </wp:positionH>
                <wp:positionV relativeFrom="paragraph">
                  <wp:posOffset>158391</wp:posOffset>
                </wp:positionV>
                <wp:extent cx="2698850" cy="590658"/>
                <wp:effectExtent l="0" t="0" r="6350" b="0"/>
                <wp:wrapNone/>
                <wp:docPr id="9" name="Picture 9" descr="WAD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DA_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06" t="16495" r="4804" b="16494"/>
                        <a:stretch/>
                      </pic:blipFill>
                      <pic:spPr bwMode="auto">
                        <a:xfrm>
                          <a:off x="0" y="0"/>
                          <a:ext cx="2698850" cy="590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2EEC" w:rsidRPr="00B514D8">
            <w:rPr>
              <w:rFonts w:cstheme="minorHAnsi"/>
            </w:rPr>
            <w:br w:type="page"/>
          </w:r>
        </w:p>
      </w:sdtContent>
    </w:sdt>
    <w:p w14:paraId="07268B57" w14:textId="463B165E" w:rsidR="00430E04" w:rsidRPr="00D73FE2" w:rsidRDefault="00430E04" w:rsidP="00430E04">
      <w:pPr>
        <w:spacing w:before="100" w:beforeAutospacing="1" w:after="100" w:afterAutospacing="1" w:line="480" w:lineRule="auto"/>
        <w:ind w:firstLine="567"/>
        <w:jc w:val="center"/>
        <w:rPr>
          <w:rFonts w:cstheme="minorHAnsi"/>
          <w:b/>
          <w:shd w:val="clear" w:color="auto" w:fill="FFFFFF"/>
        </w:rPr>
      </w:pPr>
      <w:r w:rsidRPr="00D73FE2">
        <w:rPr>
          <w:rFonts w:cstheme="minorHAnsi"/>
          <w:b/>
          <w:shd w:val="clear" w:color="auto" w:fill="FFFFFF"/>
        </w:rPr>
        <w:lastRenderedPageBreak/>
        <w:t>Executive summary</w:t>
      </w:r>
    </w:p>
    <w:p w14:paraId="44ADC9F1" w14:textId="58654CF3" w:rsidR="00C50BB4" w:rsidRPr="00B514D8" w:rsidRDefault="00430E04" w:rsidP="00430E04">
      <w:pPr>
        <w:spacing w:line="480" w:lineRule="auto"/>
        <w:rPr>
          <w:rFonts w:cstheme="minorHAnsi"/>
        </w:rPr>
      </w:pPr>
      <w:r w:rsidRPr="00B514D8">
        <w:rPr>
          <w:rFonts w:eastAsia="Times New Roman" w:cstheme="minorHAnsi"/>
          <w:lang w:eastAsia="en-GB"/>
        </w:rPr>
        <w:t xml:space="preserve">This report is a preliminary evaluation of the </w:t>
      </w:r>
      <w:r w:rsidR="00C14D9C" w:rsidRPr="00B514D8">
        <w:rPr>
          <w:rFonts w:eastAsia="Times New Roman" w:cstheme="minorHAnsi"/>
          <w:lang w:eastAsia="en-GB"/>
        </w:rPr>
        <w:t xml:space="preserve">high-risk programme, </w:t>
      </w:r>
      <w:r w:rsidR="00C50BB4" w:rsidRPr="00B514D8">
        <w:rPr>
          <w:rFonts w:eastAsia="Times New Roman" w:cstheme="minorHAnsi"/>
          <w:lang w:eastAsia="en-GB"/>
        </w:rPr>
        <w:t>T</w:t>
      </w:r>
      <w:r w:rsidR="00C14D9C" w:rsidRPr="00B514D8">
        <w:rPr>
          <w:rFonts w:eastAsia="Times New Roman" w:cstheme="minorHAnsi"/>
          <w:lang w:eastAsia="en-GB"/>
        </w:rPr>
        <w:t>ransform</w:t>
      </w:r>
      <w:r w:rsidR="00763810">
        <w:rPr>
          <w:rFonts w:eastAsia="Times New Roman" w:cstheme="minorHAnsi"/>
          <w:lang w:eastAsia="en-GB"/>
        </w:rPr>
        <w:t>,</w:t>
      </w:r>
      <w:r w:rsidR="00C14D9C" w:rsidRPr="00B514D8">
        <w:rPr>
          <w:rFonts w:eastAsia="Times New Roman" w:cstheme="minorHAnsi"/>
          <w:lang w:eastAsia="en-GB"/>
        </w:rPr>
        <w:t xml:space="preserve"> which is </w:t>
      </w:r>
      <w:r w:rsidR="00C50BB4" w:rsidRPr="00B514D8">
        <w:rPr>
          <w:rFonts w:eastAsia="Times New Roman" w:cstheme="minorHAnsi"/>
          <w:lang w:eastAsia="en-GB"/>
        </w:rPr>
        <w:t xml:space="preserve">delivered and managed </w:t>
      </w:r>
      <w:r w:rsidRPr="00B514D8">
        <w:rPr>
          <w:rFonts w:eastAsia="Times New Roman" w:cstheme="minorHAnsi"/>
          <w:lang w:eastAsia="en-GB"/>
        </w:rPr>
        <w:t>by the Family Intervention Counselling Service (FICS)</w:t>
      </w:r>
      <w:r w:rsidR="00C14D9C" w:rsidRPr="00B514D8">
        <w:rPr>
          <w:rFonts w:eastAsia="Times New Roman" w:cstheme="minorHAnsi"/>
          <w:lang w:eastAsia="en-GB"/>
        </w:rPr>
        <w:t>.</w:t>
      </w:r>
      <w:r w:rsidRPr="00B514D8">
        <w:rPr>
          <w:rFonts w:eastAsia="Times New Roman" w:cstheme="minorHAnsi"/>
          <w:lang w:eastAsia="en-GB"/>
        </w:rPr>
        <w:t xml:space="preserve">  </w:t>
      </w:r>
      <w:r w:rsidRPr="00B514D8">
        <w:rPr>
          <w:rFonts w:cstheme="minorHAnsi"/>
        </w:rPr>
        <w:t xml:space="preserve">The </w:t>
      </w:r>
      <w:r w:rsidR="00586BBB" w:rsidRPr="00B514D8">
        <w:rPr>
          <w:rFonts w:cstheme="minorHAnsi"/>
        </w:rPr>
        <w:t xml:space="preserve">programme </w:t>
      </w:r>
      <w:r w:rsidRPr="00B514D8">
        <w:rPr>
          <w:rFonts w:cstheme="minorHAnsi"/>
        </w:rPr>
        <w:t>is funded by the Home Office and Warwickshire’s Police and Crime Commissioner.  The fundamental aim of the</w:t>
      </w:r>
      <w:r w:rsidR="00BA56B4" w:rsidRPr="00B514D8">
        <w:rPr>
          <w:rFonts w:cstheme="minorHAnsi"/>
        </w:rPr>
        <w:t xml:space="preserve"> programme </w:t>
      </w:r>
      <w:r w:rsidRPr="00B514D8">
        <w:rPr>
          <w:rFonts w:cstheme="minorHAnsi"/>
        </w:rPr>
        <w:t xml:space="preserve">is to reduce future risk of </w:t>
      </w:r>
      <w:r w:rsidR="00E20C07" w:rsidRPr="00B514D8">
        <w:rPr>
          <w:rFonts w:cstheme="minorHAnsi"/>
        </w:rPr>
        <w:t>high-risk</w:t>
      </w:r>
      <w:r w:rsidR="00C61A53" w:rsidRPr="00B514D8">
        <w:rPr>
          <w:rFonts w:cstheme="minorHAnsi"/>
        </w:rPr>
        <w:t xml:space="preserve"> </w:t>
      </w:r>
      <w:r w:rsidRPr="00B514D8">
        <w:rPr>
          <w:rFonts w:cstheme="minorHAnsi"/>
        </w:rPr>
        <w:t xml:space="preserve">intimate partner violence by addressing the individual emotional and psychological risk factors associated with each client (where possible) and/or to refer to other agencies for support. </w:t>
      </w:r>
      <w:r w:rsidR="00C14D9C" w:rsidRPr="00B514D8">
        <w:rPr>
          <w:rFonts w:cstheme="minorHAnsi"/>
        </w:rPr>
        <w:t>Transform</w:t>
      </w:r>
      <w:r w:rsidRPr="00B514D8">
        <w:rPr>
          <w:rFonts w:cstheme="minorHAnsi"/>
        </w:rPr>
        <w:t xml:space="preserve"> consists of both group and individual sessions</w:t>
      </w:r>
      <w:r w:rsidR="00C14D9C" w:rsidRPr="00B514D8">
        <w:rPr>
          <w:rFonts w:cstheme="minorHAnsi"/>
        </w:rPr>
        <w:t xml:space="preserve"> over a 9-month period</w:t>
      </w:r>
      <w:r w:rsidRPr="00B514D8">
        <w:rPr>
          <w:rFonts w:cstheme="minorHAnsi"/>
        </w:rPr>
        <w:t xml:space="preserve">.  </w:t>
      </w:r>
      <w:r w:rsidR="00E20C07" w:rsidRPr="00B514D8">
        <w:rPr>
          <w:rFonts w:cstheme="minorHAnsi"/>
        </w:rPr>
        <w:t>In total there are 23 individual sessions</w:t>
      </w:r>
      <w:r w:rsidR="00763810">
        <w:rPr>
          <w:rFonts w:cstheme="minorHAnsi"/>
        </w:rPr>
        <w:t>,</w:t>
      </w:r>
      <w:r w:rsidR="00E20C07" w:rsidRPr="00B514D8">
        <w:rPr>
          <w:rFonts w:cstheme="minorHAnsi"/>
        </w:rPr>
        <w:t xml:space="preserve"> which are 90 minutes long and 16 group sessions</w:t>
      </w:r>
      <w:r w:rsidR="008B6525" w:rsidRPr="00B514D8">
        <w:rPr>
          <w:rFonts w:cstheme="minorHAnsi"/>
        </w:rPr>
        <w:t xml:space="preserve"> which are 2 hours long. </w:t>
      </w:r>
      <w:r w:rsidR="00586BBB" w:rsidRPr="00B514D8">
        <w:rPr>
          <w:rFonts w:cstheme="minorHAnsi"/>
        </w:rPr>
        <w:t xml:space="preserve">The programme explores </w:t>
      </w:r>
      <w:r w:rsidR="00763810">
        <w:rPr>
          <w:rFonts w:cstheme="minorHAnsi"/>
        </w:rPr>
        <w:t xml:space="preserve">the following </w:t>
      </w:r>
      <w:r w:rsidR="00586BBB" w:rsidRPr="00B514D8">
        <w:rPr>
          <w:rFonts w:cstheme="minorHAnsi"/>
        </w:rPr>
        <w:t xml:space="preserve">7 </w:t>
      </w:r>
      <w:r w:rsidR="00E56E02" w:rsidRPr="00B514D8">
        <w:rPr>
          <w:rFonts w:cstheme="minorHAnsi"/>
        </w:rPr>
        <w:t>modules:</w:t>
      </w:r>
      <w:r w:rsidR="00586BBB" w:rsidRPr="00B514D8">
        <w:rPr>
          <w:rFonts w:cstheme="minorHAnsi"/>
        </w:rPr>
        <w:t xml:space="preserve"> </w:t>
      </w:r>
    </w:p>
    <w:p w14:paraId="4B8E2793" w14:textId="4333602D" w:rsidR="00C50BB4" w:rsidRPr="00D73FE2" w:rsidRDefault="00C50BB4" w:rsidP="00C50BB4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73FE2">
        <w:rPr>
          <w:rFonts w:asciiTheme="minorHAnsi" w:hAnsiTheme="minorHAnsi" w:cstheme="minorHAnsi"/>
          <w:sz w:val="22"/>
          <w:szCs w:val="22"/>
        </w:rPr>
        <w:t>B</w:t>
      </w:r>
      <w:r w:rsidR="00586BBB" w:rsidRPr="00D73FE2">
        <w:rPr>
          <w:rFonts w:asciiTheme="minorHAnsi" w:hAnsiTheme="minorHAnsi" w:cstheme="minorHAnsi"/>
          <w:sz w:val="22"/>
          <w:szCs w:val="22"/>
        </w:rPr>
        <w:t>arriers to change</w:t>
      </w:r>
    </w:p>
    <w:p w14:paraId="2E8C019F" w14:textId="60F46DB1" w:rsidR="00C50BB4" w:rsidRPr="00D73FE2" w:rsidRDefault="00C50BB4" w:rsidP="00C50BB4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73FE2">
        <w:rPr>
          <w:rFonts w:asciiTheme="minorHAnsi" w:hAnsiTheme="minorHAnsi" w:cstheme="minorHAnsi"/>
          <w:sz w:val="22"/>
          <w:szCs w:val="22"/>
        </w:rPr>
        <w:t>O</w:t>
      </w:r>
      <w:r w:rsidR="00586BBB" w:rsidRPr="00D73FE2">
        <w:rPr>
          <w:rFonts w:asciiTheme="minorHAnsi" w:hAnsiTheme="minorHAnsi" w:cstheme="minorHAnsi"/>
          <w:sz w:val="22"/>
          <w:szCs w:val="22"/>
        </w:rPr>
        <w:t>ptimism and resilience</w:t>
      </w:r>
    </w:p>
    <w:p w14:paraId="077B9C99" w14:textId="413E0512" w:rsidR="00C50BB4" w:rsidRPr="00D73FE2" w:rsidRDefault="00C50BB4" w:rsidP="00C50BB4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73FE2">
        <w:rPr>
          <w:rFonts w:asciiTheme="minorHAnsi" w:hAnsiTheme="minorHAnsi" w:cstheme="minorHAnsi"/>
          <w:sz w:val="22"/>
          <w:szCs w:val="22"/>
        </w:rPr>
        <w:t>E</w:t>
      </w:r>
      <w:r w:rsidR="00586BBB" w:rsidRPr="00D73FE2">
        <w:rPr>
          <w:rFonts w:asciiTheme="minorHAnsi" w:hAnsiTheme="minorHAnsi" w:cstheme="minorHAnsi"/>
          <w:sz w:val="22"/>
          <w:szCs w:val="22"/>
        </w:rPr>
        <w:t>motional acceptance</w:t>
      </w:r>
    </w:p>
    <w:p w14:paraId="40BFD849" w14:textId="4FBDAB17" w:rsidR="00C50BB4" w:rsidRPr="00D73FE2" w:rsidRDefault="00C50BB4" w:rsidP="00C50BB4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73FE2">
        <w:rPr>
          <w:rFonts w:asciiTheme="minorHAnsi" w:hAnsiTheme="minorHAnsi" w:cstheme="minorHAnsi"/>
          <w:sz w:val="22"/>
          <w:szCs w:val="22"/>
        </w:rPr>
        <w:t>R</w:t>
      </w:r>
      <w:r w:rsidR="00586BBB" w:rsidRPr="00D73FE2">
        <w:rPr>
          <w:rFonts w:asciiTheme="minorHAnsi" w:hAnsiTheme="minorHAnsi" w:cstheme="minorHAnsi"/>
          <w:sz w:val="22"/>
          <w:szCs w:val="22"/>
        </w:rPr>
        <w:t>eactivity and regulation</w:t>
      </w:r>
    </w:p>
    <w:p w14:paraId="3E2E529F" w14:textId="54C73337" w:rsidR="00C50BB4" w:rsidRPr="00D73FE2" w:rsidRDefault="00C50BB4" w:rsidP="00C50BB4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73FE2">
        <w:rPr>
          <w:rFonts w:asciiTheme="minorHAnsi" w:hAnsiTheme="minorHAnsi" w:cstheme="minorHAnsi"/>
          <w:sz w:val="22"/>
          <w:szCs w:val="22"/>
        </w:rPr>
        <w:t>H</w:t>
      </w:r>
      <w:r w:rsidR="00586BBB" w:rsidRPr="00D73FE2">
        <w:rPr>
          <w:rFonts w:asciiTheme="minorHAnsi" w:hAnsiTheme="minorHAnsi" w:cstheme="minorHAnsi"/>
          <w:sz w:val="22"/>
          <w:szCs w:val="22"/>
        </w:rPr>
        <w:t>ow I got here</w:t>
      </w:r>
    </w:p>
    <w:p w14:paraId="0989BA53" w14:textId="7239CF8A" w:rsidR="00C50BB4" w:rsidRPr="00D73FE2" w:rsidRDefault="00C50BB4" w:rsidP="00C50BB4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73FE2">
        <w:rPr>
          <w:rFonts w:asciiTheme="minorHAnsi" w:hAnsiTheme="minorHAnsi" w:cstheme="minorHAnsi"/>
          <w:sz w:val="22"/>
          <w:szCs w:val="22"/>
        </w:rPr>
        <w:t>I</w:t>
      </w:r>
      <w:r w:rsidR="00586BBB" w:rsidRPr="00D73FE2">
        <w:rPr>
          <w:rFonts w:asciiTheme="minorHAnsi" w:hAnsiTheme="minorHAnsi" w:cstheme="minorHAnsi"/>
          <w:sz w:val="22"/>
          <w:szCs w:val="22"/>
        </w:rPr>
        <w:t xml:space="preserve">nformation processing and aggression, </w:t>
      </w:r>
    </w:p>
    <w:p w14:paraId="4CF46651" w14:textId="59F5D6CC" w:rsidR="00586BBB" w:rsidRPr="00D73FE2" w:rsidRDefault="00C50BB4" w:rsidP="00D73FE2">
      <w:pPr>
        <w:pStyle w:val="ListParagraph"/>
        <w:numPr>
          <w:ilvl w:val="0"/>
          <w:numId w:val="13"/>
        </w:numPr>
        <w:spacing w:line="480" w:lineRule="auto"/>
        <w:rPr>
          <w:rFonts w:cstheme="minorHAnsi"/>
        </w:rPr>
      </w:pPr>
      <w:r w:rsidRPr="00D73FE2">
        <w:rPr>
          <w:rFonts w:asciiTheme="minorHAnsi" w:hAnsiTheme="minorHAnsi" w:cstheme="minorHAnsi"/>
          <w:sz w:val="22"/>
          <w:szCs w:val="22"/>
        </w:rPr>
        <w:t>C</w:t>
      </w:r>
      <w:r w:rsidR="00586BBB" w:rsidRPr="00D73FE2">
        <w:rPr>
          <w:rFonts w:asciiTheme="minorHAnsi" w:hAnsiTheme="minorHAnsi" w:cstheme="minorHAnsi"/>
          <w:sz w:val="22"/>
          <w:szCs w:val="22"/>
        </w:rPr>
        <w:t xml:space="preserve">onsequences, interpersonal </w:t>
      </w:r>
      <w:r w:rsidR="00E20C07" w:rsidRPr="00D73FE2">
        <w:rPr>
          <w:rFonts w:asciiTheme="minorHAnsi" w:hAnsiTheme="minorHAnsi" w:cstheme="minorHAnsi"/>
          <w:sz w:val="22"/>
          <w:szCs w:val="22"/>
        </w:rPr>
        <w:t>skills,</w:t>
      </w:r>
      <w:r w:rsidR="00586BBB" w:rsidRPr="00D73FE2">
        <w:rPr>
          <w:rFonts w:asciiTheme="minorHAnsi" w:hAnsiTheme="minorHAnsi" w:cstheme="minorHAnsi"/>
          <w:sz w:val="22"/>
          <w:szCs w:val="22"/>
        </w:rPr>
        <w:t xml:space="preserve"> and relapse prevention.</w:t>
      </w:r>
    </w:p>
    <w:p w14:paraId="7997B569" w14:textId="7FF33B83" w:rsidR="00BA56B4" w:rsidRPr="00B514D8" w:rsidRDefault="00BA56B4" w:rsidP="00430E04">
      <w:pPr>
        <w:spacing w:line="480" w:lineRule="auto"/>
        <w:rPr>
          <w:rFonts w:cstheme="minorHAnsi"/>
        </w:rPr>
      </w:pPr>
      <w:r w:rsidRPr="00B514D8">
        <w:rPr>
          <w:rFonts w:cstheme="minorHAnsi"/>
        </w:rPr>
        <w:t xml:space="preserve">This evaluation will gather insight into </w:t>
      </w:r>
      <w:r w:rsidR="00C50BB4" w:rsidRPr="00B514D8">
        <w:rPr>
          <w:rFonts w:cstheme="minorHAnsi"/>
        </w:rPr>
        <w:t xml:space="preserve">the efficacy of </w:t>
      </w:r>
      <w:r w:rsidR="00763810" w:rsidRPr="00B514D8">
        <w:rPr>
          <w:rFonts w:cstheme="minorHAnsi"/>
        </w:rPr>
        <w:t>the programme</w:t>
      </w:r>
      <w:r w:rsidRPr="00B514D8">
        <w:rPr>
          <w:rFonts w:cstheme="minorHAnsi"/>
        </w:rPr>
        <w:t xml:space="preserve">, where any improvements can be made and how the clients found being on the programme.  </w:t>
      </w:r>
    </w:p>
    <w:p w14:paraId="6BE8DD0D" w14:textId="02105DBD" w:rsidR="00763810" w:rsidRDefault="00C50BB4" w:rsidP="00B514D8">
      <w:pPr>
        <w:spacing w:line="480" w:lineRule="auto"/>
        <w:rPr>
          <w:rFonts w:cstheme="minorHAnsi"/>
          <w:iCs/>
        </w:rPr>
      </w:pPr>
      <w:r w:rsidRPr="00B514D8">
        <w:rPr>
          <w:rFonts w:cstheme="minorHAnsi"/>
        </w:rPr>
        <w:t xml:space="preserve">The programme </w:t>
      </w:r>
      <w:r w:rsidR="00B514D8" w:rsidRPr="00B514D8">
        <w:rPr>
          <w:rFonts w:cstheme="minorHAnsi"/>
        </w:rPr>
        <w:t xml:space="preserve">considered </w:t>
      </w:r>
      <w:r w:rsidRPr="00B514D8">
        <w:rPr>
          <w:rFonts w:cstheme="minorHAnsi"/>
        </w:rPr>
        <w:t>13 clients</w:t>
      </w:r>
      <w:r w:rsidR="00B514D8" w:rsidRPr="00B514D8">
        <w:rPr>
          <w:rFonts w:cstheme="minorHAnsi"/>
        </w:rPr>
        <w:t xml:space="preserve"> as suitable to</w:t>
      </w:r>
      <w:r w:rsidRPr="00B514D8">
        <w:rPr>
          <w:rFonts w:cstheme="minorHAnsi"/>
        </w:rPr>
        <w:t xml:space="preserve"> participate</w:t>
      </w:r>
      <w:r w:rsidR="00B514D8" w:rsidRPr="00B514D8">
        <w:rPr>
          <w:rFonts w:cstheme="minorHAnsi"/>
        </w:rPr>
        <w:t xml:space="preserve"> in this programme. </w:t>
      </w:r>
      <w:r w:rsidR="00763810" w:rsidRPr="00B514D8">
        <w:rPr>
          <w:rFonts w:cstheme="minorHAnsi"/>
        </w:rPr>
        <w:t xml:space="preserve">However, </w:t>
      </w:r>
      <w:r w:rsidR="0096247C">
        <w:rPr>
          <w:rFonts w:cstheme="minorHAnsi"/>
          <w:iCs/>
        </w:rPr>
        <w:t>5</w:t>
      </w:r>
      <w:r w:rsidR="00B514D8" w:rsidRPr="00B514D8">
        <w:rPr>
          <w:rFonts w:cstheme="minorHAnsi"/>
          <w:iCs/>
        </w:rPr>
        <w:t xml:space="preserve"> clients withdrew before completion, 4 have completed the programme and a total of </w:t>
      </w:r>
      <w:r w:rsidR="00806636">
        <w:rPr>
          <w:rFonts w:cstheme="minorHAnsi"/>
          <w:iCs/>
        </w:rPr>
        <w:t>4</w:t>
      </w:r>
      <w:r w:rsidR="00B514D8" w:rsidRPr="00B514D8">
        <w:rPr>
          <w:rFonts w:cstheme="minorHAnsi"/>
          <w:iCs/>
        </w:rPr>
        <w:t xml:space="preserve"> are still in progress. </w:t>
      </w:r>
    </w:p>
    <w:p w14:paraId="3FABE296" w14:textId="77777777" w:rsidR="00763810" w:rsidRDefault="00763810" w:rsidP="00430E04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Of the 9 clients who progressed to starting the programme, </w:t>
      </w:r>
      <w:r w:rsidR="00B514D8" w:rsidRPr="00B514D8">
        <w:rPr>
          <w:rFonts w:cstheme="minorHAnsi"/>
        </w:rPr>
        <w:t>3 completed the programme as planned</w:t>
      </w:r>
      <w:r>
        <w:rPr>
          <w:rFonts w:cstheme="minorHAnsi"/>
        </w:rPr>
        <w:t>, utilising both individual and group sessions</w:t>
      </w:r>
      <w:r w:rsidR="00B514D8" w:rsidRPr="00B514D8">
        <w:rPr>
          <w:rFonts w:cstheme="minorHAnsi"/>
        </w:rPr>
        <w:t xml:space="preserve">. The other 6 clients completed an adapted programme </w:t>
      </w:r>
      <w:r w:rsidR="00B514D8" w:rsidRPr="00B514D8">
        <w:rPr>
          <w:rFonts w:cstheme="minorHAnsi"/>
        </w:rPr>
        <w:lastRenderedPageBreak/>
        <w:t xml:space="preserve">due to individual factors linked to stabilisation and emotion dysregulation. These </w:t>
      </w:r>
      <w:r>
        <w:rPr>
          <w:rFonts w:cstheme="minorHAnsi"/>
        </w:rPr>
        <w:t xml:space="preserve">6 </w:t>
      </w:r>
      <w:r w:rsidR="00B514D8" w:rsidRPr="00B514D8">
        <w:rPr>
          <w:rFonts w:cstheme="minorHAnsi"/>
        </w:rPr>
        <w:t xml:space="preserve">clients completed all sessions on an individual basis. </w:t>
      </w:r>
    </w:p>
    <w:p w14:paraId="0E2E4E39" w14:textId="79CCD420" w:rsidR="00430E04" w:rsidRPr="00B514D8" w:rsidRDefault="00BA56B4" w:rsidP="00430E04">
      <w:pPr>
        <w:spacing w:line="480" w:lineRule="auto"/>
        <w:rPr>
          <w:rFonts w:cstheme="minorHAnsi"/>
          <w:iCs/>
          <w:color w:val="FF0000"/>
        </w:rPr>
      </w:pPr>
      <w:r w:rsidRPr="00B514D8">
        <w:rPr>
          <w:rFonts w:eastAsia="Times New Roman" w:cstheme="minorHAnsi"/>
          <w:lang w:eastAsia="en-GB"/>
        </w:rPr>
        <w:t xml:space="preserve">A focus group was held with 3 </w:t>
      </w:r>
      <w:r w:rsidR="00430E04" w:rsidRPr="00B514D8">
        <w:rPr>
          <w:rFonts w:eastAsia="Times New Roman" w:cstheme="minorHAnsi"/>
          <w:lang w:eastAsia="en-GB"/>
        </w:rPr>
        <w:t xml:space="preserve">alleged perpetrators (AP) </w:t>
      </w:r>
      <w:r w:rsidRPr="00B514D8">
        <w:rPr>
          <w:rFonts w:eastAsia="Times New Roman" w:cstheme="minorHAnsi"/>
          <w:lang w:eastAsia="en-GB"/>
        </w:rPr>
        <w:t>who had just completed</w:t>
      </w:r>
      <w:r w:rsidR="00C50545" w:rsidRPr="00B514D8">
        <w:rPr>
          <w:rFonts w:eastAsia="Times New Roman" w:cstheme="minorHAnsi"/>
          <w:lang w:eastAsia="en-GB"/>
        </w:rPr>
        <w:t xml:space="preserve"> the</w:t>
      </w:r>
      <w:r w:rsidRPr="00B514D8">
        <w:rPr>
          <w:rFonts w:eastAsia="Times New Roman" w:cstheme="minorHAnsi"/>
          <w:lang w:eastAsia="en-GB"/>
        </w:rPr>
        <w:t xml:space="preserve"> Transform</w:t>
      </w:r>
      <w:r w:rsidR="00C50545" w:rsidRPr="00B514D8">
        <w:rPr>
          <w:rFonts w:eastAsia="Times New Roman" w:cstheme="minorHAnsi"/>
          <w:lang w:eastAsia="en-GB"/>
        </w:rPr>
        <w:t xml:space="preserve"> </w:t>
      </w:r>
      <w:r w:rsidR="00B514D8" w:rsidRPr="00B514D8">
        <w:rPr>
          <w:rFonts w:eastAsia="Times New Roman" w:cstheme="minorHAnsi"/>
          <w:lang w:eastAsia="en-GB"/>
        </w:rPr>
        <w:t>programme as planned, attending the combination of individual and group sessions</w:t>
      </w:r>
      <w:r w:rsidRPr="00B514D8">
        <w:rPr>
          <w:rFonts w:eastAsia="Times New Roman" w:cstheme="minorHAnsi"/>
          <w:lang w:eastAsia="en-GB"/>
        </w:rPr>
        <w:t xml:space="preserve">. </w:t>
      </w:r>
    </w:p>
    <w:p w14:paraId="217BA69E" w14:textId="5B4B9F96" w:rsidR="00430E04" w:rsidRPr="00B514D8" w:rsidRDefault="000714E3" w:rsidP="00430E04">
      <w:pPr>
        <w:spacing w:line="480" w:lineRule="auto"/>
        <w:rPr>
          <w:rFonts w:eastAsia="Times New Roman" w:cstheme="minorHAnsi"/>
          <w:color w:val="FF0000"/>
          <w:lang w:eastAsia="en-GB"/>
        </w:rPr>
      </w:pPr>
      <w:r w:rsidRPr="00B514D8">
        <w:rPr>
          <w:rFonts w:eastAsia="Times New Roman" w:cstheme="minorHAnsi"/>
          <w:lang w:eastAsia="en-GB"/>
        </w:rPr>
        <w:t xml:space="preserve">The </w:t>
      </w:r>
      <w:r w:rsidR="00BA56B4" w:rsidRPr="00B514D8">
        <w:rPr>
          <w:rFonts w:eastAsia="Times New Roman" w:cstheme="minorHAnsi"/>
          <w:lang w:eastAsia="en-GB"/>
        </w:rPr>
        <w:t xml:space="preserve">three APs </w:t>
      </w:r>
      <w:r w:rsidRPr="00B514D8">
        <w:rPr>
          <w:rFonts w:eastAsia="Times New Roman" w:cstheme="minorHAnsi"/>
          <w:lang w:eastAsia="en-GB"/>
        </w:rPr>
        <w:t xml:space="preserve">who completed the focus group </w:t>
      </w:r>
      <w:r w:rsidR="00BA56B4" w:rsidRPr="00B514D8">
        <w:rPr>
          <w:rFonts w:eastAsia="Times New Roman" w:cstheme="minorHAnsi"/>
          <w:lang w:eastAsia="en-GB"/>
        </w:rPr>
        <w:t xml:space="preserve">were </w:t>
      </w:r>
      <w:r w:rsidR="00763810">
        <w:rPr>
          <w:rFonts w:eastAsia="Times New Roman" w:cstheme="minorHAnsi"/>
          <w:lang w:eastAsia="en-GB"/>
        </w:rPr>
        <w:t>w</w:t>
      </w:r>
      <w:r w:rsidR="00430E04" w:rsidRPr="00B514D8">
        <w:rPr>
          <w:rFonts w:eastAsia="Times New Roman" w:cstheme="minorHAnsi"/>
          <w:lang w:eastAsia="en-GB"/>
        </w:rPr>
        <w:t>hite</w:t>
      </w:r>
      <w:r w:rsidR="00BA56B4" w:rsidRPr="00B514D8">
        <w:rPr>
          <w:rFonts w:eastAsia="Times New Roman" w:cstheme="minorHAnsi"/>
          <w:lang w:eastAsia="en-GB"/>
        </w:rPr>
        <w:t xml:space="preserve"> males aged </w:t>
      </w:r>
      <w:r w:rsidR="0071755E" w:rsidRPr="00B514D8">
        <w:rPr>
          <w:rFonts w:eastAsia="Times New Roman" w:cstheme="minorHAnsi"/>
          <w:lang w:eastAsia="en-GB"/>
        </w:rPr>
        <w:t>28, 38 and 40</w:t>
      </w:r>
      <w:r w:rsidR="00BA56B4" w:rsidRPr="00B514D8">
        <w:rPr>
          <w:rFonts w:eastAsia="Times New Roman" w:cstheme="minorHAnsi"/>
          <w:lang w:eastAsia="en-GB"/>
        </w:rPr>
        <w:t xml:space="preserve">. </w:t>
      </w:r>
      <w:r w:rsidR="00A93AD6" w:rsidRPr="00B514D8">
        <w:rPr>
          <w:rFonts w:eastAsia="Times New Roman" w:cstheme="minorHAnsi"/>
          <w:lang w:eastAsia="en-GB"/>
        </w:rPr>
        <w:t xml:space="preserve">One </w:t>
      </w:r>
      <w:r w:rsidR="00BA56B4" w:rsidRPr="00B514D8">
        <w:rPr>
          <w:rFonts w:eastAsia="Times New Roman" w:cstheme="minorHAnsi"/>
          <w:lang w:eastAsia="en-GB"/>
        </w:rPr>
        <w:t xml:space="preserve">AP reported </w:t>
      </w:r>
      <w:r w:rsidR="00A93AD6" w:rsidRPr="00B514D8">
        <w:rPr>
          <w:rFonts w:eastAsia="Times New Roman" w:cstheme="minorHAnsi"/>
          <w:lang w:eastAsia="en-GB"/>
        </w:rPr>
        <w:t xml:space="preserve">being diagnosed with ADHD as a child however this did not affect him attending the group aspect of Transform. </w:t>
      </w:r>
      <w:r w:rsidR="00BA56B4" w:rsidRPr="00B514D8">
        <w:rPr>
          <w:rFonts w:eastAsia="Times New Roman" w:cstheme="minorHAnsi"/>
          <w:lang w:eastAsia="en-GB"/>
        </w:rPr>
        <w:t xml:space="preserve">These men were referred into the service </w:t>
      </w:r>
      <w:r w:rsidR="006C145A" w:rsidRPr="00B514D8">
        <w:rPr>
          <w:rFonts w:eastAsia="Times New Roman" w:cstheme="minorHAnsi"/>
          <w:lang w:eastAsia="en-GB"/>
        </w:rPr>
        <w:t>from</w:t>
      </w:r>
      <w:r w:rsidR="00BA56B4" w:rsidRPr="00B514D8">
        <w:rPr>
          <w:rFonts w:eastAsia="Times New Roman" w:cstheme="minorHAnsi"/>
          <w:lang w:eastAsia="en-GB"/>
        </w:rPr>
        <w:t xml:space="preserve"> </w:t>
      </w:r>
      <w:r w:rsidR="00A93AD6" w:rsidRPr="00B514D8">
        <w:rPr>
          <w:rFonts w:eastAsia="Times New Roman" w:cstheme="minorHAnsi"/>
          <w:lang w:eastAsia="en-GB"/>
        </w:rPr>
        <w:t>March 2022 t</w:t>
      </w:r>
      <w:r w:rsidR="006C145A" w:rsidRPr="00B514D8">
        <w:rPr>
          <w:rFonts w:eastAsia="Times New Roman" w:cstheme="minorHAnsi"/>
          <w:lang w:eastAsia="en-GB"/>
        </w:rPr>
        <w:t>o</w:t>
      </w:r>
      <w:r w:rsidR="00A93AD6" w:rsidRPr="00B514D8">
        <w:rPr>
          <w:rFonts w:eastAsia="Times New Roman" w:cstheme="minorHAnsi"/>
          <w:lang w:eastAsia="en-GB"/>
        </w:rPr>
        <w:t xml:space="preserve"> September 2022</w:t>
      </w:r>
      <w:r w:rsidR="00BA56B4" w:rsidRPr="00B514D8">
        <w:rPr>
          <w:rFonts w:eastAsia="Times New Roman" w:cstheme="minorHAnsi"/>
          <w:lang w:eastAsia="en-GB"/>
        </w:rPr>
        <w:t xml:space="preserve">. </w:t>
      </w:r>
    </w:p>
    <w:p w14:paraId="4B211CED" w14:textId="6EF958D7" w:rsidR="00C50BB4" w:rsidRPr="00B514D8" w:rsidRDefault="00430E04" w:rsidP="00430E04">
      <w:pPr>
        <w:spacing w:line="480" w:lineRule="auto"/>
        <w:rPr>
          <w:rFonts w:eastAsia="Times New Roman" w:cstheme="minorHAnsi"/>
          <w:lang w:eastAsia="en-GB"/>
        </w:rPr>
      </w:pPr>
      <w:r w:rsidRPr="00B514D8">
        <w:rPr>
          <w:rFonts w:eastAsia="Times New Roman" w:cstheme="minorHAnsi"/>
          <w:lang w:eastAsia="en-GB"/>
        </w:rPr>
        <w:t xml:space="preserve">When </w:t>
      </w:r>
      <w:r w:rsidR="00BA56B4" w:rsidRPr="00B514D8">
        <w:rPr>
          <w:rFonts w:eastAsia="Times New Roman" w:cstheme="minorHAnsi"/>
          <w:lang w:eastAsia="en-GB"/>
        </w:rPr>
        <w:t>completing the analysis on the focus groups it showed</w:t>
      </w:r>
      <w:r w:rsidR="00094E3C" w:rsidRPr="00B514D8">
        <w:rPr>
          <w:rFonts w:eastAsia="Times New Roman" w:cstheme="minorHAnsi"/>
          <w:lang w:eastAsia="en-GB"/>
        </w:rPr>
        <w:t xml:space="preserve"> the following </w:t>
      </w:r>
      <w:r w:rsidR="00C50BB4" w:rsidRPr="00B514D8">
        <w:rPr>
          <w:rFonts w:eastAsia="Times New Roman" w:cstheme="minorHAnsi"/>
          <w:lang w:eastAsia="en-GB"/>
        </w:rPr>
        <w:t>themes:</w:t>
      </w:r>
      <w:r w:rsidR="00094E3C" w:rsidRPr="00B514D8">
        <w:rPr>
          <w:rFonts w:eastAsia="Times New Roman" w:cstheme="minorHAnsi"/>
          <w:lang w:eastAsia="en-GB"/>
        </w:rPr>
        <w:t xml:space="preserve"> </w:t>
      </w:r>
    </w:p>
    <w:p w14:paraId="07EDF2BF" w14:textId="374AD2E9" w:rsidR="00C50BB4" w:rsidRPr="00D73FE2" w:rsidRDefault="00C50BB4" w:rsidP="00C50BB4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D73FE2">
        <w:rPr>
          <w:rFonts w:asciiTheme="minorHAnsi" w:hAnsiTheme="minorHAnsi" w:cstheme="minorHAnsi"/>
          <w:sz w:val="22"/>
          <w:szCs w:val="22"/>
          <w:lang w:eastAsia="en-GB"/>
        </w:rPr>
        <w:t>P</w:t>
      </w:r>
      <w:r w:rsidR="00094E3C" w:rsidRPr="00D73FE2">
        <w:rPr>
          <w:rFonts w:asciiTheme="minorHAnsi" w:hAnsiTheme="minorHAnsi" w:cstheme="minorHAnsi"/>
          <w:sz w:val="22"/>
          <w:szCs w:val="22"/>
          <w:lang w:eastAsia="en-GB"/>
        </w:rPr>
        <w:t>ositive feedback</w:t>
      </w:r>
    </w:p>
    <w:p w14:paraId="47300662" w14:textId="1248DF5E" w:rsidR="00C50BB4" w:rsidRPr="00D73FE2" w:rsidRDefault="00C50BB4" w:rsidP="00C50BB4">
      <w:pPr>
        <w:pStyle w:val="ListParagraph"/>
        <w:numPr>
          <w:ilvl w:val="0"/>
          <w:numId w:val="13"/>
        </w:numPr>
        <w:spacing w:line="480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D73FE2">
        <w:rPr>
          <w:rFonts w:asciiTheme="minorHAnsi" w:hAnsiTheme="minorHAnsi" w:cstheme="minorHAnsi"/>
          <w:sz w:val="22"/>
          <w:szCs w:val="22"/>
          <w:lang w:eastAsia="en-GB"/>
        </w:rPr>
        <w:t>N</w:t>
      </w:r>
      <w:r w:rsidR="00094E3C" w:rsidRPr="00D73FE2">
        <w:rPr>
          <w:rFonts w:asciiTheme="minorHAnsi" w:hAnsiTheme="minorHAnsi" w:cstheme="minorHAnsi"/>
          <w:sz w:val="22"/>
          <w:szCs w:val="22"/>
          <w:lang w:eastAsia="en-GB"/>
        </w:rPr>
        <w:t>egative feedback</w:t>
      </w:r>
    </w:p>
    <w:p w14:paraId="706737F6" w14:textId="77777777" w:rsidR="00B25A05" w:rsidRPr="00B25A05" w:rsidRDefault="00C50BB4" w:rsidP="00D73FE2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lang w:eastAsia="en-GB"/>
        </w:rPr>
      </w:pPr>
      <w:r w:rsidRPr="00D73FE2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94E3C" w:rsidRPr="00D73FE2">
        <w:rPr>
          <w:rFonts w:asciiTheme="minorHAnsi" w:hAnsiTheme="minorHAnsi" w:cstheme="minorHAnsi"/>
          <w:sz w:val="22"/>
          <w:szCs w:val="22"/>
          <w:lang w:eastAsia="en-GB"/>
        </w:rPr>
        <w:t>mpact of the programme</w:t>
      </w:r>
    </w:p>
    <w:p w14:paraId="7B5E0157" w14:textId="5608549A" w:rsidR="00430E04" w:rsidRPr="00D73FE2" w:rsidRDefault="00B25A05" w:rsidP="00D73FE2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L</w:t>
      </w:r>
      <w:r w:rsidR="00094E3C" w:rsidRPr="00D73FE2">
        <w:rPr>
          <w:rFonts w:asciiTheme="minorHAnsi" w:hAnsiTheme="minorHAnsi" w:cstheme="minorHAnsi"/>
          <w:sz w:val="22"/>
          <w:szCs w:val="22"/>
          <w:lang w:eastAsia="en-GB"/>
        </w:rPr>
        <w:t xml:space="preserve">earnt </w:t>
      </w:r>
      <w:r w:rsidR="00742DC7" w:rsidRPr="00D73FE2">
        <w:rPr>
          <w:rFonts w:asciiTheme="minorHAnsi" w:hAnsiTheme="minorHAnsi" w:cstheme="minorHAnsi"/>
          <w:sz w:val="22"/>
          <w:szCs w:val="22"/>
          <w:lang w:eastAsia="en-GB"/>
        </w:rPr>
        <w:t>skills.</w:t>
      </w:r>
    </w:p>
    <w:p w14:paraId="4CE44BF6" w14:textId="1C0BC5FA" w:rsidR="000714E3" w:rsidRPr="00B514D8" w:rsidRDefault="000714E3" w:rsidP="000714E3">
      <w:pPr>
        <w:spacing w:line="480" w:lineRule="auto"/>
        <w:rPr>
          <w:rFonts w:cstheme="minorHAnsi"/>
          <w:iCs/>
          <w:color w:val="FF0000"/>
        </w:rPr>
      </w:pPr>
      <w:r w:rsidRPr="00B514D8">
        <w:rPr>
          <w:rFonts w:eastAsia="Times New Roman" w:cstheme="minorHAnsi"/>
          <w:lang w:eastAsia="en-GB"/>
        </w:rPr>
        <w:t>Descriptive statistics were also carried out on all 13 referrals received for the Transform clients. This explored the r</w:t>
      </w:r>
      <w:r w:rsidRPr="00B514D8">
        <w:rPr>
          <w:rFonts w:cstheme="minorHAnsi"/>
          <w:iCs/>
        </w:rPr>
        <w:t xml:space="preserve">eduction of incidents and severity of perpetration, increased personal wellbeing and confidence and increased understanding of abusive behaviour on self and others. </w:t>
      </w:r>
    </w:p>
    <w:p w14:paraId="6066703F" w14:textId="78F19253" w:rsidR="00430E04" w:rsidRPr="00B514D8" w:rsidRDefault="00430E04" w:rsidP="00430E04">
      <w:pPr>
        <w:spacing w:line="480" w:lineRule="auto"/>
        <w:rPr>
          <w:rFonts w:cstheme="minorHAnsi"/>
        </w:rPr>
      </w:pPr>
      <w:r w:rsidRPr="00B514D8">
        <w:rPr>
          <w:rFonts w:eastAsia="Times New Roman" w:cstheme="minorHAnsi"/>
          <w:lang w:eastAsia="en-GB"/>
        </w:rPr>
        <w:t>Risk assessments such as the B-Safer and SOAG are also completed before and after therapy</w:t>
      </w:r>
      <w:r w:rsidR="000714E3" w:rsidRPr="00B514D8">
        <w:rPr>
          <w:rFonts w:eastAsia="Times New Roman" w:cstheme="minorHAnsi"/>
          <w:lang w:eastAsia="en-GB"/>
        </w:rPr>
        <w:t xml:space="preserve"> by all clients</w:t>
      </w:r>
      <w:r w:rsidRPr="00B514D8">
        <w:rPr>
          <w:rFonts w:eastAsia="Times New Roman" w:cstheme="minorHAnsi"/>
          <w:lang w:eastAsia="en-GB"/>
        </w:rPr>
        <w:t>. The analysis of the B-Safers</w:t>
      </w:r>
      <w:r w:rsidR="006C145A" w:rsidRPr="00B514D8">
        <w:rPr>
          <w:rFonts w:eastAsia="Times New Roman" w:cstheme="minorHAnsi"/>
          <w:lang w:eastAsia="en-GB"/>
        </w:rPr>
        <w:t xml:space="preserve"> and SOAGs</w:t>
      </w:r>
      <w:r w:rsidRPr="00B514D8">
        <w:rPr>
          <w:rFonts w:eastAsia="Times New Roman" w:cstheme="minorHAnsi"/>
          <w:lang w:eastAsia="en-GB"/>
        </w:rPr>
        <w:t xml:space="preserve"> </w:t>
      </w:r>
      <w:r w:rsidR="00987888" w:rsidRPr="00B514D8">
        <w:rPr>
          <w:rFonts w:eastAsia="Times New Roman" w:cstheme="minorHAnsi"/>
          <w:lang w:eastAsia="en-GB"/>
        </w:rPr>
        <w:t xml:space="preserve">of the 4 clients who have completed the programme </w:t>
      </w:r>
      <w:r w:rsidRPr="00B514D8">
        <w:rPr>
          <w:rFonts w:eastAsia="Times New Roman" w:cstheme="minorHAnsi"/>
          <w:lang w:eastAsia="en-GB"/>
        </w:rPr>
        <w:t xml:space="preserve">showed that </w:t>
      </w:r>
      <w:r w:rsidR="00094E3C" w:rsidRPr="00B514D8">
        <w:rPr>
          <w:rFonts w:cstheme="minorHAnsi"/>
        </w:rPr>
        <w:t xml:space="preserve">there has been a decrease in levels of risk. </w:t>
      </w:r>
      <w:r w:rsidR="00BA56B4" w:rsidRPr="00B514D8">
        <w:rPr>
          <w:rFonts w:cstheme="minorHAnsi"/>
        </w:rPr>
        <w:t xml:space="preserve"> </w:t>
      </w:r>
    </w:p>
    <w:p w14:paraId="54ED14A6" w14:textId="620AFB47" w:rsidR="00430E04" w:rsidRPr="00B514D8" w:rsidRDefault="00FD3830" w:rsidP="00430E04">
      <w:pPr>
        <w:spacing w:line="480" w:lineRule="auto"/>
        <w:ind w:right="-472"/>
        <w:rPr>
          <w:rFonts w:cstheme="minorHAnsi"/>
          <w:iCs/>
        </w:rPr>
      </w:pPr>
      <w:r w:rsidRPr="00B514D8">
        <w:rPr>
          <w:rFonts w:cstheme="minorHAnsi"/>
        </w:rPr>
        <w:t>S</w:t>
      </w:r>
      <w:r w:rsidR="00430E04" w:rsidRPr="00B514D8">
        <w:rPr>
          <w:rFonts w:cstheme="minorHAnsi"/>
        </w:rPr>
        <w:t>elf-administered questionnaire</w:t>
      </w:r>
      <w:r w:rsidR="00B514D8">
        <w:rPr>
          <w:rFonts w:cstheme="minorHAnsi"/>
        </w:rPr>
        <w:t>s were</w:t>
      </w:r>
      <w:r w:rsidR="00430E04" w:rsidRPr="00B514D8">
        <w:rPr>
          <w:rFonts w:cstheme="minorHAnsi"/>
        </w:rPr>
        <w:t xml:space="preserve"> sent to</w:t>
      </w:r>
      <w:r w:rsidR="00B514D8">
        <w:rPr>
          <w:rFonts w:cstheme="minorHAnsi"/>
        </w:rPr>
        <w:t xml:space="preserve"> each</w:t>
      </w:r>
      <w:r w:rsidR="00430E04" w:rsidRPr="00B514D8">
        <w:rPr>
          <w:rFonts w:cstheme="minorHAnsi"/>
        </w:rPr>
        <w:t xml:space="preserve"> AP at the end of therapy</w:t>
      </w:r>
      <w:r w:rsidR="00B514D8">
        <w:rPr>
          <w:rFonts w:cstheme="minorHAnsi"/>
        </w:rPr>
        <w:t>. The questionnaire sought to gather a narrative understanding of the client’s experience of completing the programme.</w:t>
      </w:r>
      <w:r w:rsidR="00430E04" w:rsidRPr="00B514D8">
        <w:rPr>
          <w:rFonts w:cstheme="minorHAnsi"/>
        </w:rPr>
        <w:t xml:space="preserve"> </w:t>
      </w:r>
      <w:r w:rsidR="00B514D8">
        <w:rPr>
          <w:rFonts w:cstheme="minorHAnsi"/>
        </w:rPr>
        <w:t xml:space="preserve">This feedback </w:t>
      </w:r>
      <w:r w:rsidR="00430E04" w:rsidRPr="00B514D8">
        <w:rPr>
          <w:rFonts w:cstheme="minorHAnsi"/>
        </w:rPr>
        <w:t xml:space="preserve">showed all </w:t>
      </w:r>
      <w:r w:rsidRPr="00B514D8">
        <w:rPr>
          <w:rFonts w:cstheme="minorHAnsi"/>
        </w:rPr>
        <w:t>f</w:t>
      </w:r>
      <w:r w:rsidR="007C7CB4" w:rsidRPr="00B514D8">
        <w:rPr>
          <w:rFonts w:cstheme="minorHAnsi"/>
        </w:rPr>
        <w:t>our</w:t>
      </w:r>
      <w:r w:rsidRPr="00B514D8">
        <w:rPr>
          <w:rFonts w:cstheme="minorHAnsi"/>
        </w:rPr>
        <w:t xml:space="preserve"> </w:t>
      </w:r>
      <w:r w:rsidR="00430E04" w:rsidRPr="00B514D8">
        <w:rPr>
          <w:rFonts w:cstheme="minorHAnsi"/>
        </w:rPr>
        <w:t xml:space="preserve">APs </w:t>
      </w:r>
      <w:r w:rsidR="00430E04" w:rsidRPr="00B514D8">
        <w:rPr>
          <w:rFonts w:cstheme="minorHAnsi"/>
          <w:iCs/>
        </w:rPr>
        <w:t>would recommend the service</w:t>
      </w:r>
      <w:r w:rsidR="00094E3C" w:rsidRPr="00B514D8">
        <w:rPr>
          <w:rFonts w:cstheme="minorHAnsi"/>
          <w:iCs/>
        </w:rPr>
        <w:t xml:space="preserve"> and gave positive feedback for both staff and the for the programme. </w:t>
      </w:r>
      <w:r w:rsidR="00BA56B4" w:rsidRPr="00B514D8">
        <w:rPr>
          <w:rFonts w:cstheme="minorHAnsi"/>
          <w:iCs/>
        </w:rPr>
        <w:t xml:space="preserve"> </w:t>
      </w:r>
    </w:p>
    <w:p w14:paraId="263E167F" w14:textId="28DF70A7" w:rsidR="00430E04" w:rsidRPr="00B514D8" w:rsidRDefault="00430E04" w:rsidP="00430E04">
      <w:pPr>
        <w:spacing w:line="480" w:lineRule="auto"/>
        <w:rPr>
          <w:rFonts w:cstheme="minorHAnsi"/>
        </w:rPr>
      </w:pPr>
      <w:r w:rsidRPr="00B514D8">
        <w:rPr>
          <w:rFonts w:cstheme="minorHAnsi"/>
          <w:iCs/>
        </w:rPr>
        <w:lastRenderedPageBreak/>
        <w:t xml:space="preserve">Staff also complete end of therapy questionnaires which measure </w:t>
      </w:r>
      <w:r w:rsidRPr="00B514D8">
        <w:rPr>
          <w:rFonts w:cstheme="minorHAnsi"/>
        </w:rPr>
        <w:t xml:space="preserve">engagement, personal interaction, prosocial steps, increased understanding, </w:t>
      </w:r>
      <w:r w:rsidRPr="00897A4C">
        <w:rPr>
          <w:rFonts w:cstheme="minorHAnsi"/>
        </w:rPr>
        <w:t xml:space="preserve">and perspective taking. The results from these showed </w:t>
      </w:r>
      <w:r w:rsidR="00094E3C" w:rsidRPr="00897A4C">
        <w:rPr>
          <w:rFonts w:cstheme="minorHAnsi"/>
        </w:rPr>
        <w:t xml:space="preserve">all </w:t>
      </w:r>
      <w:r w:rsidR="00897A4C" w:rsidRPr="00897A4C">
        <w:rPr>
          <w:rFonts w:cstheme="minorHAnsi"/>
        </w:rPr>
        <w:t xml:space="preserve">four </w:t>
      </w:r>
      <w:r w:rsidR="00094E3C" w:rsidRPr="00897A4C">
        <w:rPr>
          <w:rFonts w:cstheme="minorHAnsi"/>
        </w:rPr>
        <w:t xml:space="preserve">participants had improved in all areas. </w:t>
      </w:r>
      <w:r w:rsidRPr="00897A4C">
        <w:rPr>
          <w:rFonts w:cstheme="minorHAnsi"/>
        </w:rPr>
        <w:t xml:space="preserve"> </w:t>
      </w:r>
    </w:p>
    <w:p w14:paraId="29103732" w14:textId="20F2C295" w:rsidR="000C2267" w:rsidRPr="00B514D8" w:rsidRDefault="00094E3C" w:rsidP="00430E04">
      <w:pPr>
        <w:spacing w:line="480" w:lineRule="auto"/>
        <w:rPr>
          <w:rFonts w:cstheme="minorHAnsi"/>
          <w:iCs/>
        </w:rPr>
      </w:pPr>
      <w:r w:rsidRPr="00B514D8">
        <w:rPr>
          <w:rFonts w:cstheme="minorHAnsi"/>
        </w:rPr>
        <w:t xml:space="preserve">Future considerations </w:t>
      </w:r>
      <w:r w:rsidR="00B514D8">
        <w:rPr>
          <w:rFonts w:cstheme="minorHAnsi"/>
        </w:rPr>
        <w:t>centred on the logistics of programme delivery including the timing of session</w:t>
      </w:r>
      <w:r w:rsidR="00E672A0">
        <w:rPr>
          <w:rFonts w:cstheme="minorHAnsi"/>
        </w:rPr>
        <w:t>s</w:t>
      </w:r>
      <w:r w:rsidR="00B514D8">
        <w:rPr>
          <w:rFonts w:cstheme="minorHAnsi"/>
        </w:rPr>
        <w:t xml:space="preserve"> and access to additional materials.</w:t>
      </w:r>
      <w:r w:rsidR="00E672A0">
        <w:rPr>
          <w:rFonts w:cstheme="minorHAnsi"/>
        </w:rPr>
        <w:t xml:space="preserve"> </w:t>
      </w:r>
      <w:r w:rsidR="00897A4C">
        <w:rPr>
          <w:rFonts w:cstheme="minorHAnsi"/>
        </w:rPr>
        <w:t>H</w:t>
      </w:r>
      <w:r w:rsidR="00897A4C" w:rsidRPr="00B514D8">
        <w:rPr>
          <w:rFonts w:cstheme="minorHAnsi"/>
        </w:rPr>
        <w:t>owever,</w:t>
      </w:r>
      <w:r w:rsidRPr="00B514D8">
        <w:rPr>
          <w:rFonts w:cstheme="minorHAnsi"/>
        </w:rPr>
        <w:t xml:space="preserve"> this is discussed further within the report. </w:t>
      </w:r>
    </w:p>
    <w:p w14:paraId="4E3B9CB1" w14:textId="77777777" w:rsidR="00094E3C" w:rsidRDefault="00094E3C" w:rsidP="00430E04">
      <w:pPr>
        <w:spacing w:line="480" w:lineRule="auto"/>
        <w:rPr>
          <w:rFonts w:cstheme="minorHAnsi"/>
          <w:iCs/>
        </w:rPr>
      </w:pPr>
    </w:p>
    <w:p w14:paraId="04B54FB1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4BDBA574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45048D0E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6624E10E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74B87BF7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01BDD74F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03A4BF29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392D1688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7CCE34B6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7741765D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72CB624F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07E3D830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p w14:paraId="019E195E" w14:textId="77777777" w:rsidR="004F23E6" w:rsidRDefault="004F23E6" w:rsidP="00430E04">
      <w:pPr>
        <w:spacing w:line="480" w:lineRule="auto"/>
        <w:rPr>
          <w:rFonts w:cstheme="minorHAnsi"/>
          <w:iCs/>
        </w:rPr>
      </w:pPr>
    </w:p>
    <w:p w14:paraId="128BAEF5" w14:textId="77777777" w:rsidR="004F23E6" w:rsidRDefault="004F23E6" w:rsidP="00430E04">
      <w:pPr>
        <w:spacing w:line="480" w:lineRule="auto"/>
        <w:rPr>
          <w:rFonts w:cstheme="minorHAnsi"/>
          <w:iCs/>
        </w:rPr>
      </w:pPr>
    </w:p>
    <w:p w14:paraId="73A46570" w14:textId="77777777" w:rsidR="00897A4C" w:rsidRDefault="00897A4C" w:rsidP="00430E04">
      <w:pPr>
        <w:spacing w:line="480" w:lineRule="auto"/>
        <w:rPr>
          <w:rFonts w:cstheme="minorHAnsi"/>
          <w:iCs/>
        </w:rPr>
      </w:pPr>
    </w:p>
    <w:sectPr w:rsidR="00897A4C" w:rsidSect="003E2EEC">
      <w:head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8541" w14:textId="77777777" w:rsidR="00413B28" w:rsidRDefault="00413B28" w:rsidP="00B62E56">
      <w:pPr>
        <w:spacing w:after="0" w:line="240" w:lineRule="auto"/>
      </w:pPr>
      <w:r>
        <w:separator/>
      </w:r>
    </w:p>
  </w:endnote>
  <w:endnote w:type="continuationSeparator" w:id="0">
    <w:p w14:paraId="1B61FF7E" w14:textId="77777777" w:rsidR="00413B28" w:rsidRDefault="00413B28" w:rsidP="00B6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DC5C" w14:textId="77777777" w:rsidR="00413B28" w:rsidRDefault="00413B28" w:rsidP="00B62E56">
      <w:pPr>
        <w:spacing w:after="0" w:line="240" w:lineRule="auto"/>
      </w:pPr>
      <w:r>
        <w:separator/>
      </w:r>
    </w:p>
  </w:footnote>
  <w:footnote w:type="continuationSeparator" w:id="0">
    <w:p w14:paraId="77988BA5" w14:textId="77777777" w:rsidR="00413B28" w:rsidRDefault="00413B28" w:rsidP="00B6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F30A" w14:textId="1B99B9C0" w:rsidR="00B62E56" w:rsidRPr="00B62E56" w:rsidRDefault="00B62E56" w:rsidP="00B62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151"/>
    <w:multiLevelType w:val="hybridMultilevel"/>
    <w:tmpl w:val="4C7E0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F06"/>
    <w:multiLevelType w:val="hybridMultilevel"/>
    <w:tmpl w:val="A180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5D6"/>
    <w:multiLevelType w:val="hybridMultilevel"/>
    <w:tmpl w:val="81A4094C"/>
    <w:lvl w:ilvl="0" w:tplc="7C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800"/>
    <w:multiLevelType w:val="hybridMultilevel"/>
    <w:tmpl w:val="4AC6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2E5"/>
    <w:multiLevelType w:val="hybridMultilevel"/>
    <w:tmpl w:val="EF9CBC62"/>
    <w:lvl w:ilvl="0" w:tplc="337C9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04F9"/>
    <w:multiLevelType w:val="hybridMultilevel"/>
    <w:tmpl w:val="FD6A7C18"/>
    <w:lvl w:ilvl="0" w:tplc="3C4EF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A2250D"/>
    <w:multiLevelType w:val="hybridMultilevel"/>
    <w:tmpl w:val="5CF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4507"/>
    <w:multiLevelType w:val="hybridMultilevel"/>
    <w:tmpl w:val="DCCC3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C2EF2"/>
    <w:multiLevelType w:val="hybridMultilevel"/>
    <w:tmpl w:val="7352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823"/>
    <w:multiLevelType w:val="hybridMultilevel"/>
    <w:tmpl w:val="37203F2E"/>
    <w:lvl w:ilvl="0" w:tplc="EE4EBAAE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C2E8E"/>
    <w:multiLevelType w:val="hybridMultilevel"/>
    <w:tmpl w:val="4F98FAD0"/>
    <w:lvl w:ilvl="0" w:tplc="B7F0E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A2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8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4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A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CE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24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2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D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681F06"/>
    <w:multiLevelType w:val="hybridMultilevel"/>
    <w:tmpl w:val="123C0BE2"/>
    <w:lvl w:ilvl="0" w:tplc="7414B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7E79"/>
    <w:multiLevelType w:val="hybridMultilevel"/>
    <w:tmpl w:val="A0601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66873"/>
    <w:multiLevelType w:val="hybridMultilevel"/>
    <w:tmpl w:val="A0601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439AC"/>
    <w:multiLevelType w:val="hybridMultilevel"/>
    <w:tmpl w:val="59C406A8"/>
    <w:lvl w:ilvl="0" w:tplc="48207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3A8"/>
    <w:multiLevelType w:val="hybridMultilevel"/>
    <w:tmpl w:val="A0601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805">
    <w:abstractNumId w:val="10"/>
  </w:num>
  <w:num w:numId="2" w16cid:durableId="1532109981">
    <w:abstractNumId w:val="3"/>
  </w:num>
  <w:num w:numId="3" w16cid:durableId="1742559863">
    <w:abstractNumId w:val="6"/>
  </w:num>
  <w:num w:numId="4" w16cid:durableId="1803185324">
    <w:abstractNumId w:val="14"/>
  </w:num>
  <w:num w:numId="5" w16cid:durableId="304240586">
    <w:abstractNumId w:val="5"/>
  </w:num>
  <w:num w:numId="6" w16cid:durableId="107313019">
    <w:abstractNumId w:val="9"/>
  </w:num>
  <w:num w:numId="7" w16cid:durableId="2001154328">
    <w:abstractNumId w:val="4"/>
  </w:num>
  <w:num w:numId="8" w16cid:durableId="1136682374">
    <w:abstractNumId w:val="12"/>
  </w:num>
  <w:num w:numId="9" w16cid:durableId="505363556">
    <w:abstractNumId w:val="15"/>
  </w:num>
  <w:num w:numId="10" w16cid:durableId="1462991487">
    <w:abstractNumId w:val="13"/>
  </w:num>
  <w:num w:numId="11" w16cid:durableId="187765151">
    <w:abstractNumId w:val="0"/>
  </w:num>
  <w:num w:numId="12" w16cid:durableId="1007366238">
    <w:abstractNumId w:val="7"/>
  </w:num>
  <w:num w:numId="13" w16cid:durableId="1757558808">
    <w:abstractNumId w:val="11"/>
  </w:num>
  <w:num w:numId="14" w16cid:durableId="667559643">
    <w:abstractNumId w:val="8"/>
  </w:num>
  <w:num w:numId="15" w16cid:durableId="1286539898">
    <w:abstractNumId w:val="1"/>
  </w:num>
  <w:num w:numId="16" w16cid:durableId="22579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EC"/>
    <w:rsid w:val="00001A2D"/>
    <w:rsid w:val="000046C1"/>
    <w:rsid w:val="00005D91"/>
    <w:rsid w:val="000065A9"/>
    <w:rsid w:val="000065C6"/>
    <w:rsid w:val="000076D8"/>
    <w:rsid w:val="00013133"/>
    <w:rsid w:val="00017FA4"/>
    <w:rsid w:val="000203DC"/>
    <w:rsid w:val="000230D8"/>
    <w:rsid w:val="00023551"/>
    <w:rsid w:val="00024ED8"/>
    <w:rsid w:val="000275C5"/>
    <w:rsid w:val="000343FB"/>
    <w:rsid w:val="00034C9D"/>
    <w:rsid w:val="00034D8A"/>
    <w:rsid w:val="000360FE"/>
    <w:rsid w:val="00040313"/>
    <w:rsid w:val="00040D98"/>
    <w:rsid w:val="000436A4"/>
    <w:rsid w:val="00046E5F"/>
    <w:rsid w:val="00050E66"/>
    <w:rsid w:val="0005538E"/>
    <w:rsid w:val="00056A82"/>
    <w:rsid w:val="00062861"/>
    <w:rsid w:val="00065880"/>
    <w:rsid w:val="00066F07"/>
    <w:rsid w:val="00070CDC"/>
    <w:rsid w:val="000714E3"/>
    <w:rsid w:val="0007387B"/>
    <w:rsid w:val="00077D73"/>
    <w:rsid w:val="00082541"/>
    <w:rsid w:val="00084B45"/>
    <w:rsid w:val="000863AE"/>
    <w:rsid w:val="00087480"/>
    <w:rsid w:val="00087B8F"/>
    <w:rsid w:val="0009213F"/>
    <w:rsid w:val="000935EA"/>
    <w:rsid w:val="00094A1F"/>
    <w:rsid w:val="00094E3C"/>
    <w:rsid w:val="000972DC"/>
    <w:rsid w:val="000A1C16"/>
    <w:rsid w:val="000A2C45"/>
    <w:rsid w:val="000B008D"/>
    <w:rsid w:val="000B3328"/>
    <w:rsid w:val="000B3EFD"/>
    <w:rsid w:val="000B50AF"/>
    <w:rsid w:val="000B5AB0"/>
    <w:rsid w:val="000C1631"/>
    <w:rsid w:val="000C2267"/>
    <w:rsid w:val="000C2B69"/>
    <w:rsid w:val="000C484C"/>
    <w:rsid w:val="000C4E97"/>
    <w:rsid w:val="000D06AD"/>
    <w:rsid w:val="000D2A97"/>
    <w:rsid w:val="000D33E5"/>
    <w:rsid w:val="000D36E6"/>
    <w:rsid w:val="000D6DF9"/>
    <w:rsid w:val="000D7B23"/>
    <w:rsid w:val="000E2929"/>
    <w:rsid w:val="000E3A90"/>
    <w:rsid w:val="000E4B80"/>
    <w:rsid w:val="000E6FBE"/>
    <w:rsid w:val="000F32AC"/>
    <w:rsid w:val="0010185D"/>
    <w:rsid w:val="001040BC"/>
    <w:rsid w:val="0010477A"/>
    <w:rsid w:val="00105409"/>
    <w:rsid w:val="00107A5C"/>
    <w:rsid w:val="00107C58"/>
    <w:rsid w:val="001108D3"/>
    <w:rsid w:val="00112F12"/>
    <w:rsid w:val="0011434D"/>
    <w:rsid w:val="0011728E"/>
    <w:rsid w:val="0012291C"/>
    <w:rsid w:val="00123B59"/>
    <w:rsid w:val="00124BCF"/>
    <w:rsid w:val="0012543D"/>
    <w:rsid w:val="00127E63"/>
    <w:rsid w:val="00134086"/>
    <w:rsid w:val="00135E05"/>
    <w:rsid w:val="001368E2"/>
    <w:rsid w:val="001374AC"/>
    <w:rsid w:val="001419FF"/>
    <w:rsid w:val="00142C3A"/>
    <w:rsid w:val="00143B1B"/>
    <w:rsid w:val="001472D6"/>
    <w:rsid w:val="0015092A"/>
    <w:rsid w:val="0015176B"/>
    <w:rsid w:val="00154E6B"/>
    <w:rsid w:val="00156A62"/>
    <w:rsid w:val="001613CF"/>
    <w:rsid w:val="00172774"/>
    <w:rsid w:val="00172B3E"/>
    <w:rsid w:val="00177549"/>
    <w:rsid w:val="00181711"/>
    <w:rsid w:val="001819FB"/>
    <w:rsid w:val="00181B0D"/>
    <w:rsid w:val="00182FA7"/>
    <w:rsid w:val="00183A97"/>
    <w:rsid w:val="00185882"/>
    <w:rsid w:val="00191981"/>
    <w:rsid w:val="00193A35"/>
    <w:rsid w:val="00196337"/>
    <w:rsid w:val="00196B50"/>
    <w:rsid w:val="00197493"/>
    <w:rsid w:val="00197C5A"/>
    <w:rsid w:val="001A4957"/>
    <w:rsid w:val="001B3355"/>
    <w:rsid w:val="001B36CB"/>
    <w:rsid w:val="001B3807"/>
    <w:rsid w:val="001B39C3"/>
    <w:rsid w:val="001C0535"/>
    <w:rsid w:val="001C2543"/>
    <w:rsid w:val="001C44C9"/>
    <w:rsid w:val="001C4A73"/>
    <w:rsid w:val="001C704A"/>
    <w:rsid w:val="001D0AD2"/>
    <w:rsid w:val="001D4761"/>
    <w:rsid w:val="001E127C"/>
    <w:rsid w:val="001E6958"/>
    <w:rsid w:val="001F4C1A"/>
    <w:rsid w:val="001F4C9B"/>
    <w:rsid w:val="00203EBD"/>
    <w:rsid w:val="00206FBD"/>
    <w:rsid w:val="00207193"/>
    <w:rsid w:val="00207A6C"/>
    <w:rsid w:val="00207F2C"/>
    <w:rsid w:val="0021059D"/>
    <w:rsid w:val="002105A6"/>
    <w:rsid w:val="0021661B"/>
    <w:rsid w:val="00217733"/>
    <w:rsid w:val="0022114B"/>
    <w:rsid w:val="002218D4"/>
    <w:rsid w:val="00221CA9"/>
    <w:rsid w:val="0022416C"/>
    <w:rsid w:val="00225D3B"/>
    <w:rsid w:val="002268E5"/>
    <w:rsid w:val="00226E59"/>
    <w:rsid w:val="00226F24"/>
    <w:rsid w:val="00227973"/>
    <w:rsid w:val="00227E7A"/>
    <w:rsid w:val="00230924"/>
    <w:rsid w:val="002309C6"/>
    <w:rsid w:val="0023473C"/>
    <w:rsid w:val="00235613"/>
    <w:rsid w:val="002358E3"/>
    <w:rsid w:val="002368C3"/>
    <w:rsid w:val="00242CB8"/>
    <w:rsid w:val="00250A15"/>
    <w:rsid w:val="00250C6A"/>
    <w:rsid w:val="00251125"/>
    <w:rsid w:val="00251861"/>
    <w:rsid w:val="0025219E"/>
    <w:rsid w:val="002531AE"/>
    <w:rsid w:val="00253C59"/>
    <w:rsid w:val="00256EB3"/>
    <w:rsid w:val="0025726F"/>
    <w:rsid w:val="00257FF4"/>
    <w:rsid w:val="0026344F"/>
    <w:rsid w:val="00263FE1"/>
    <w:rsid w:val="002649F5"/>
    <w:rsid w:val="00264D54"/>
    <w:rsid w:val="00266FB9"/>
    <w:rsid w:val="00270709"/>
    <w:rsid w:val="00271CE9"/>
    <w:rsid w:val="0027257C"/>
    <w:rsid w:val="00272A47"/>
    <w:rsid w:val="002755A4"/>
    <w:rsid w:val="00282DC2"/>
    <w:rsid w:val="0028316B"/>
    <w:rsid w:val="00284F7F"/>
    <w:rsid w:val="00285CFA"/>
    <w:rsid w:val="00287E04"/>
    <w:rsid w:val="002901A9"/>
    <w:rsid w:val="00290429"/>
    <w:rsid w:val="00291444"/>
    <w:rsid w:val="00297D06"/>
    <w:rsid w:val="002A64AB"/>
    <w:rsid w:val="002B18ED"/>
    <w:rsid w:val="002B4D23"/>
    <w:rsid w:val="002B7D1C"/>
    <w:rsid w:val="002C2132"/>
    <w:rsid w:val="002D0D27"/>
    <w:rsid w:val="002D21CD"/>
    <w:rsid w:val="002D63E8"/>
    <w:rsid w:val="002E41CF"/>
    <w:rsid w:val="002E6A55"/>
    <w:rsid w:val="002E730C"/>
    <w:rsid w:val="002F1680"/>
    <w:rsid w:val="002F491A"/>
    <w:rsid w:val="002F7881"/>
    <w:rsid w:val="00300498"/>
    <w:rsid w:val="00312829"/>
    <w:rsid w:val="0031347B"/>
    <w:rsid w:val="00322858"/>
    <w:rsid w:val="00322D40"/>
    <w:rsid w:val="00325FDC"/>
    <w:rsid w:val="003276B0"/>
    <w:rsid w:val="003312B0"/>
    <w:rsid w:val="0033323D"/>
    <w:rsid w:val="00336B02"/>
    <w:rsid w:val="00337696"/>
    <w:rsid w:val="00342C85"/>
    <w:rsid w:val="0034357B"/>
    <w:rsid w:val="00343EC8"/>
    <w:rsid w:val="003463D6"/>
    <w:rsid w:val="0035127A"/>
    <w:rsid w:val="00351EEF"/>
    <w:rsid w:val="00354E03"/>
    <w:rsid w:val="00355519"/>
    <w:rsid w:val="00356C70"/>
    <w:rsid w:val="00356FB8"/>
    <w:rsid w:val="00361036"/>
    <w:rsid w:val="00364638"/>
    <w:rsid w:val="00364722"/>
    <w:rsid w:val="00365ADA"/>
    <w:rsid w:val="003662E7"/>
    <w:rsid w:val="003702E4"/>
    <w:rsid w:val="003716AC"/>
    <w:rsid w:val="003735E9"/>
    <w:rsid w:val="00374CF5"/>
    <w:rsid w:val="00377244"/>
    <w:rsid w:val="00381614"/>
    <w:rsid w:val="00381CCD"/>
    <w:rsid w:val="003857D3"/>
    <w:rsid w:val="00385FBE"/>
    <w:rsid w:val="003868DC"/>
    <w:rsid w:val="00394A5A"/>
    <w:rsid w:val="003A0B2E"/>
    <w:rsid w:val="003A2E20"/>
    <w:rsid w:val="003A348B"/>
    <w:rsid w:val="003A5E95"/>
    <w:rsid w:val="003A69A9"/>
    <w:rsid w:val="003B2CD4"/>
    <w:rsid w:val="003B32A7"/>
    <w:rsid w:val="003B3E61"/>
    <w:rsid w:val="003B40D4"/>
    <w:rsid w:val="003B4144"/>
    <w:rsid w:val="003B576D"/>
    <w:rsid w:val="003B7453"/>
    <w:rsid w:val="003B785E"/>
    <w:rsid w:val="003B7B4E"/>
    <w:rsid w:val="003C0F6F"/>
    <w:rsid w:val="003C16EE"/>
    <w:rsid w:val="003C40AD"/>
    <w:rsid w:val="003C4473"/>
    <w:rsid w:val="003C466A"/>
    <w:rsid w:val="003C7B2E"/>
    <w:rsid w:val="003D6820"/>
    <w:rsid w:val="003D6877"/>
    <w:rsid w:val="003E2213"/>
    <w:rsid w:val="003E2EEC"/>
    <w:rsid w:val="003F059C"/>
    <w:rsid w:val="003F125C"/>
    <w:rsid w:val="003F3352"/>
    <w:rsid w:val="003F3D11"/>
    <w:rsid w:val="003F4804"/>
    <w:rsid w:val="003F5E1B"/>
    <w:rsid w:val="003F7E25"/>
    <w:rsid w:val="004027CA"/>
    <w:rsid w:val="00403DB3"/>
    <w:rsid w:val="004128F8"/>
    <w:rsid w:val="0041317F"/>
    <w:rsid w:val="004131E8"/>
    <w:rsid w:val="00413B28"/>
    <w:rsid w:val="0041454D"/>
    <w:rsid w:val="00415A39"/>
    <w:rsid w:val="00416177"/>
    <w:rsid w:val="00417673"/>
    <w:rsid w:val="00423492"/>
    <w:rsid w:val="00430738"/>
    <w:rsid w:val="00430E04"/>
    <w:rsid w:val="004353F0"/>
    <w:rsid w:val="00440E17"/>
    <w:rsid w:val="004411E7"/>
    <w:rsid w:val="004412F7"/>
    <w:rsid w:val="00442EAA"/>
    <w:rsid w:val="00443F75"/>
    <w:rsid w:val="00444642"/>
    <w:rsid w:val="00444BCD"/>
    <w:rsid w:val="004471BD"/>
    <w:rsid w:val="0045004A"/>
    <w:rsid w:val="0045042B"/>
    <w:rsid w:val="00451441"/>
    <w:rsid w:val="00451F6E"/>
    <w:rsid w:val="00454EC6"/>
    <w:rsid w:val="00463916"/>
    <w:rsid w:val="00467B49"/>
    <w:rsid w:val="004703CF"/>
    <w:rsid w:val="0047351F"/>
    <w:rsid w:val="00485761"/>
    <w:rsid w:val="00486316"/>
    <w:rsid w:val="00486AD1"/>
    <w:rsid w:val="004922E7"/>
    <w:rsid w:val="00496676"/>
    <w:rsid w:val="00497313"/>
    <w:rsid w:val="004A0792"/>
    <w:rsid w:val="004A12A4"/>
    <w:rsid w:val="004A1A18"/>
    <w:rsid w:val="004A658E"/>
    <w:rsid w:val="004A6A9D"/>
    <w:rsid w:val="004A7391"/>
    <w:rsid w:val="004A7767"/>
    <w:rsid w:val="004B0543"/>
    <w:rsid w:val="004C05AC"/>
    <w:rsid w:val="004C5B87"/>
    <w:rsid w:val="004C7699"/>
    <w:rsid w:val="004D1CCC"/>
    <w:rsid w:val="004D25F8"/>
    <w:rsid w:val="004D35F7"/>
    <w:rsid w:val="004D48B5"/>
    <w:rsid w:val="004D75C3"/>
    <w:rsid w:val="004E1D2A"/>
    <w:rsid w:val="004E461F"/>
    <w:rsid w:val="004F078E"/>
    <w:rsid w:val="004F1319"/>
    <w:rsid w:val="004F23E6"/>
    <w:rsid w:val="004F4CAC"/>
    <w:rsid w:val="004F6532"/>
    <w:rsid w:val="00500472"/>
    <w:rsid w:val="005031FC"/>
    <w:rsid w:val="00503EED"/>
    <w:rsid w:val="00504A1B"/>
    <w:rsid w:val="0050642E"/>
    <w:rsid w:val="00507374"/>
    <w:rsid w:val="00511050"/>
    <w:rsid w:val="00512480"/>
    <w:rsid w:val="005206AA"/>
    <w:rsid w:val="00521116"/>
    <w:rsid w:val="005217E0"/>
    <w:rsid w:val="00525646"/>
    <w:rsid w:val="005260E2"/>
    <w:rsid w:val="005323E6"/>
    <w:rsid w:val="00533508"/>
    <w:rsid w:val="00533E28"/>
    <w:rsid w:val="0053444D"/>
    <w:rsid w:val="005364AE"/>
    <w:rsid w:val="0053776F"/>
    <w:rsid w:val="005408D9"/>
    <w:rsid w:val="005439AF"/>
    <w:rsid w:val="005449E4"/>
    <w:rsid w:val="00547668"/>
    <w:rsid w:val="00550F28"/>
    <w:rsid w:val="0055271A"/>
    <w:rsid w:val="00552DE4"/>
    <w:rsid w:val="0055620C"/>
    <w:rsid w:val="00556C81"/>
    <w:rsid w:val="00560F8D"/>
    <w:rsid w:val="00564C53"/>
    <w:rsid w:val="00564CD6"/>
    <w:rsid w:val="00565D4E"/>
    <w:rsid w:val="00566A28"/>
    <w:rsid w:val="00566B5E"/>
    <w:rsid w:val="00567104"/>
    <w:rsid w:val="00570D8A"/>
    <w:rsid w:val="0057333F"/>
    <w:rsid w:val="0057426B"/>
    <w:rsid w:val="00574827"/>
    <w:rsid w:val="00575CBF"/>
    <w:rsid w:val="005763ED"/>
    <w:rsid w:val="00576E1E"/>
    <w:rsid w:val="00583F6A"/>
    <w:rsid w:val="00586BBB"/>
    <w:rsid w:val="005932AF"/>
    <w:rsid w:val="005A5C67"/>
    <w:rsid w:val="005B5C19"/>
    <w:rsid w:val="005B722F"/>
    <w:rsid w:val="005B7922"/>
    <w:rsid w:val="005C314A"/>
    <w:rsid w:val="005C51F8"/>
    <w:rsid w:val="005C55B6"/>
    <w:rsid w:val="005C6D3A"/>
    <w:rsid w:val="005C77C6"/>
    <w:rsid w:val="005D020E"/>
    <w:rsid w:val="005D1254"/>
    <w:rsid w:val="005D1A9F"/>
    <w:rsid w:val="005D43F2"/>
    <w:rsid w:val="005D52D3"/>
    <w:rsid w:val="005E49BF"/>
    <w:rsid w:val="005F1C70"/>
    <w:rsid w:val="005F4A25"/>
    <w:rsid w:val="005F5AD0"/>
    <w:rsid w:val="005F61D4"/>
    <w:rsid w:val="0060060E"/>
    <w:rsid w:val="00611AB0"/>
    <w:rsid w:val="006209F4"/>
    <w:rsid w:val="006224D3"/>
    <w:rsid w:val="00623785"/>
    <w:rsid w:val="00625B71"/>
    <w:rsid w:val="006318C6"/>
    <w:rsid w:val="00632915"/>
    <w:rsid w:val="00633562"/>
    <w:rsid w:val="0063756C"/>
    <w:rsid w:val="00641D91"/>
    <w:rsid w:val="00646600"/>
    <w:rsid w:val="00646A64"/>
    <w:rsid w:val="00647828"/>
    <w:rsid w:val="00650D8F"/>
    <w:rsid w:val="006512D4"/>
    <w:rsid w:val="006565E0"/>
    <w:rsid w:val="00657E08"/>
    <w:rsid w:val="006629EC"/>
    <w:rsid w:val="00663570"/>
    <w:rsid w:val="00667222"/>
    <w:rsid w:val="00671A49"/>
    <w:rsid w:val="0068230A"/>
    <w:rsid w:val="00687644"/>
    <w:rsid w:val="006901E9"/>
    <w:rsid w:val="0069395F"/>
    <w:rsid w:val="00693F91"/>
    <w:rsid w:val="00695709"/>
    <w:rsid w:val="006A31E5"/>
    <w:rsid w:val="006A4084"/>
    <w:rsid w:val="006A5288"/>
    <w:rsid w:val="006A6A1E"/>
    <w:rsid w:val="006A7E00"/>
    <w:rsid w:val="006B013D"/>
    <w:rsid w:val="006B1619"/>
    <w:rsid w:val="006B216D"/>
    <w:rsid w:val="006B37C3"/>
    <w:rsid w:val="006B4300"/>
    <w:rsid w:val="006B57B5"/>
    <w:rsid w:val="006C145A"/>
    <w:rsid w:val="006C243F"/>
    <w:rsid w:val="006C2C39"/>
    <w:rsid w:val="006C3FE3"/>
    <w:rsid w:val="006C401E"/>
    <w:rsid w:val="006C4DA2"/>
    <w:rsid w:val="006C5BC2"/>
    <w:rsid w:val="006D01B7"/>
    <w:rsid w:val="006D492F"/>
    <w:rsid w:val="006D53CC"/>
    <w:rsid w:val="006D7504"/>
    <w:rsid w:val="006D75AB"/>
    <w:rsid w:val="006E3EB9"/>
    <w:rsid w:val="006E7A76"/>
    <w:rsid w:val="006F095C"/>
    <w:rsid w:val="006F0A2A"/>
    <w:rsid w:val="006F1FE5"/>
    <w:rsid w:val="006F436B"/>
    <w:rsid w:val="006F4C75"/>
    <w:rsid w:val="006F6AF9"/>
    <w:rsid w:val="006F750A"/>
    <w:rsid w:val="00701E97"/>
    <w:rsid w:val="007029F1"/>
    <w:rsid w:val="0070697C"/>
    <w:rsid w:val="0070777B"/>
    <w:rsid w:val="00707D08"/>
    <w:rsid w:val="007101A2"/>
    <w:rsid w:val="00710677"/>
    <w:rsid w:val="00712516"/>
    <w:rsid w:val="00713170"/>
    <w:rsid w:val="00713E03"/>
    <w:rsid w:val="0071755E"/>
    <w:rsid w:val="00720710"/>
    <w:rsid w:val="0072077F"/>
    <w:rsid w:val="0072382D"/>
    <w:rsid w:val="00724D9C"/>
    <w:rsid w:val="00726E88"/>
    <w:rsid w:val="00730613"/>
    <w:rsid w:val="00732C92"/>
    <w:rsid w:val="00740391"/>
    <w:rsid w:val="00742B7E"/>
    <w:rsid w:val="00742D22"/>
    <w:rsid w:val="00742DC7"/>
    <w:rsid w:val="00743FC4"/>
    <w:rsid w:val="00747E70"/>
    <w:rsid w:val="0075108A"/>
    <w:rsid w:val="00754CC8"/>
    <w:rsid w:val="00755070"/>
    <w:rsid w:val="0075527E"/>
    <w:rsid w:val="00756C8F"/>
    <w:rsid w:val="00757A06"/>
    <w:rsid w:val="007606D2"/>
    <w:rsid w:val="0076152D"/>
    <w:rsid w:val="00763472"/>
    <w:rsid w:val="00763810"/>
    <w:rsid w:val="00763D44"/>
    <w:rsid w:val="007654A6"/>
    <w:rsid w:val="00765798"/>
    <w:rsid w:val="00766037"/>
    <w:rsid w:val="007679D4"/>
    <w:rsid w:val="0077350D"/>
    <w:rsid w:val="00774970"/>
    <w:rsid w:val="00774D01"/>
    <w:rsid w:val="00780532"/>
    <w:rsid w:val="00781293"/>
    <w:rsid w:val="00783B02"/>
    <w:rsid w:val="0078461B"/>
    <w:rsid w:val="0078790B"/>
    <w:rsid w:val="007919CD"/>
    <w:rsid w:val="00791F4B"/>
    <w:rsid w:val="00794448"/>
    <w:rsid w:val="00794B35"/>
    <w:rsid w:val="00796943"/>
    <w:rsid w:val="00797D01"/>
    <w:rsid w:val="007A0766"/>
    <w:rsid w:val="007A3992"/>
    <w:rsid w:val="007A5DE7"/>
    <w:rsid w:val="007A7F12"/>
    <w:rsid w:val="007B0B6E"/>
    <w:rsid w:val="007B0E01"/>
    <w:rsid w:val="007B1864"/>
    <w:rsid w:val="007B323F"/>
    <w:rsid w:val="007B38B2"/>
    <w:rsid w:val="007B5533"/>
    <w:rsid w:val="007B6895"/>
    <w:rsid w:val="007C21D3"/>
    <w:rsid w:val="007C33DE"/>
    <w:rsid w:val="007C62E0"/>
    <w:rsid w:val="007C7CB4"/>
    <w:rsid w:val="007D0756"/>
    <w:rsid w:val="007D21A7"/>
    <w:rsid w:val="007D2837"/>
    <w:rsid w:val="007D2D39"/>
    <w:rsid w:val="007D3BE8"/>
    <w:rsid w:val="007D6EF1"/>
    <w:rsid w:val="007D78DE"/>
    <w:rsid w:val="007D7A96"/>
    <w:rsid w:val="007E2E4D"/>
    <w:rsid w:val="007E5D40"/>
    <w:rsid w:val="007E6728"/>
    <w:rsid w:val="007F7327"/>
    <w:rsid w:val="008005C3"/>
    <w:rsid w:val="008010D8"/>
    <w:rsid w:val="00803713"/>
    <w:rsid w:val="00805420"/>
    <w:rsid w:val="00806636"/>
    <w:rsid w:val="00807E61"/>
    <w:rsid w:val="00811D46"/>
    <w:rsid w:val="0081379C"/>
    <w:rsid w:val="008170FB"/>
    <w:rsid w:val="00820F5E"/>
    <w:rsid w:val="00834FEA"/>
    <w:rsid w:val="00840B6B"/>
    <w:rsid w:val="00841A3D"/>
    <w:rsid w:val="00841E08"/>
    <w:rsid w:val="00842139"/>
    <w:rsid w:val="008436B4"/>
    <w:rsid w:val="00851504"/>
    <w:rsid w:val="00851C24"/>
    <w:rsid w:val="00851E3D"/>
    <w:rsid w:val="0085574F"/>
    <w:rsid w:val="00857B3E"/>
    <w:rsid w:val="0086268E"/>
    <w:rsid w:val="00864FE7"/>
    <w:rsid w:val="00865442"/>
    <w:rsid w:val="00865454"/>
    <w:rsid w:val="0086646A"/>
    <w:rsid w:val="008700CB"/>
    <w:rsid w:val="00870B9C"/>
    <w:rsid w:val="0087132A"/>
    <w:rsid w:val="008725B4"/>
    <w:rsid w:val="00874AD4"/>
    <w:rsid w:val="008765E4"/>
    <w:rsid w:val="00877EBF"/>
    <w:rsid w:val="008830B3"/>
    <w:rsid w:val="00883803"/>
    <w:rsid w:val="008845A2"/>
    <w:rsid w:val="00885102"/>
    <w:rsid w:val="0088590B"/>
    <w:rsid w:val="008867C4"/>
    <w:rsid w:val="00890863"/>
    <w:rsid w:val="00890D70"/>
    <w:rsid w:val="00891643"/>
    <w:rsid w:val="0089722F"/>
    <w:rsid w:val="00897A4C"/>
    <w:rsid w:val="00897B01"/>
    <w:rsid w:val="008A16AC"/>
    <w:rsid w:val="008A4DB9"/>
    <w:rsid w:val="008A5CC3"/>
    <w:rsid w:val="008A609A"/>
    <w:rsid w:val="008A6C9A"/>
    <w:rsid w:val="008B6525"/>
    <w:rsid w:val="008B68DD"/>
    <w:rsid w:val="008C1C47"/>
    <w:rsid w:val="008C2D2D"/>
    <w:rsid w:val="008C757D"/>
    <w:rsid w:val="008D32E7"/>
    <w:rsid w:val="008D4051"/>
    <w:rsid w:val="008D4575"/>
    <w:rsid w:val="008D462F"/>
    <w:rsid w:val="008E13CE"/>
    <w:rsid w:val="008E2062"/>
    <w:rsid w:val="008E2D16"/>
    <w:rsid w:val="008E3C71"/>
    <w:rsid w:val="008E562E"/>
    <w:rsid w:val="008E77B1"/>
    <w:rsid w:val="008F0C36"/>
    <w:rsid w:val="008F0CBA"/>
    <w:rsid w:val="008F0FC1"/>
    <w:rsid w:val="008F1C05"/>
    <w:rsid w:val="008F3BC9"/>
    <w:rsid w:val="008F759B"/>
    <w:rsid w:val="00903F34"/>
    <w:rsid w:val="0090585D"/>
    <w:rsid w:val="00912116"/>
    <w:rsid w:val="00922FC9"/>
    <w:rsid w:val="00923496"/>
    <w:rsid w:val="00924441"/>
    <w:rsid w:val="00924CF5"/>
    <w:rsid w:val="00924DF5"/>
    <w:rsid w:val="0092566A"/>
    <w:rsid w:val="009300F9"/>
    <w:rsid w:val="009337F5"/>
    <w:rsid w:val="00937C47"/>
    <w:rsid w:val="00942ED4"/>
    <w:rsid w:val="0094349E"/>
    <w:rsid w:val="00946169"/>
    <w:rsid w:val="009549E8"/>
    <w:rsid w:val="00954C76"/>
    <w:rsid w:val="00955B6E"/>
    <w:rsid w:val="00957AD2"/>
    <w:rsid w:val="00962032"/>
    <w:rsid w:val="009620AF"/>
    <w:rsid w:val="0096247C"/>
    <w:rsid w:val="00964CDE"/>
    <w:rsid w:val="009674B1"/>
    <w:rsid w:val="00967C3D"/>
    <w:rsid w:val="009757EB"/>
    <w:rsid w:val="00975D45"/>
    <w:rsid w:val="00976474"/>
    <w:rsid w:val="009803D2"/>
    <w:rsid w:val="009842E3"/>
    <w:rsid w:val="009857D7"/>
    <w:rsid w:val="009867FA"/>
    <w:rsid w:val="00987835"/>
    <w:rsid w:val="00987888"/>
    <w:rsid w:val="00990071"/>
    <w:rsid w:val="00990E48"/>
    <w:rsid w:val="0099167F"/>
    <w:rsid w:val="00993C69"/>
    <w:rsid w:val="00997BBE"/>
    <w:rsid w:val="00997E2F"/>
    <w:rsid w:val="009A3AF6"/>
    <w:rsid w:val="009A7B94"/>
    <w:rsid w:val="009A7E63"/>
    <w:rsid w:val="009B17F7"/>
    <w:rsid w:val="009B6AEE"/>
    <w:rsid w:val="009C12D2"/>
    <w:rsid w:val="009C20EE"/>
    <w:rsid w:val="009C488F"/>
    <w:rsid w:val="009C52B1"/>
    <w:rsid w:val="009C65C4"/>
    <w:rsid w:val="009D122C"/>
    <w:rsid w:val="009D34E8"/>
    <w:rsid w:val="009E0C0E"/>
    <w:rsid w:val="009E2052"/>
    <w:rsid w:val="009E3BA8"/>
    <w:rsid w:val="009F1059"/>
    <w:rsid w:val="009F2F4A"/>
    <w:rsid w:val="009F3455"/>
    <w:rsid w:val="009F5226"/>
    <w:rsid w:val="00A00327"/>
    <w:rsid w:val="00A0262B"/>
    <w:rsid w:val="00A05C30"/>
    <w:rsid w:val="00A129A5"/>
    <w:rsid w:val="00A24C13"/>
    <w:rsid w:val="00A269D1"/>
    <w:rsid w:val="00A26DC1"/>
    <w:rsid w:val="00A304E7"/>
    <w:rsid w:val="00A312F8"/>
    <w:rsid w:val="00A3311C"/>
    <w:rsid w:val="00A3740D"/>
    <w:rsid w:val="00A3761A"/>
    <w:rsid w:val="00A46BD0"/>
    <w:rsid w:val="00A51191"/>
    <w:rsid w:val="00A519F3"/>
    <w:rsid w:val="00A520FB"/>
    <w:rsid w:val="00A544CB"/>
    <w:rsid w:val="00A561DF"/>
    <w:rsid w:val="00A561FA"/>
    <w:rsid w:val="00A60523"/>
    <w:rsid w:val="00A6071C"/>
    <w:rsid w:val="00A60AE9"/>
    <w:rsid w:val="00A61802"/>
    <w:rsid w:val="00A63573"/>
    <w:rsid w:val="00A64668"/>
    <w:rsid w:val="00A663FD"/>
    <w:rsid w:val="00A6654C"/>
    <w:rsid w:val="00A72854"/>
    <w:rsid w:val="00A7607E"/>
    <w:rsid w:val="00A83A1C"/>
    <w:rsid w:val="00A85A89"/>
    <w:rsid w:val="00A86533"/>
    <w:rsid w:val="00A90E0A"/>
    <w:rsid w:val="00A938AF"/>
    <w:rsid w:val="00A93AD6"/>
    <w:rsid w:val="00A943D9"/>
    <w:rsid w:val="00A94E3B"/>
    <w:rsid w:val="00A97259"/>
    <w:rsid w:val="00A97947"/>
    <w:rsid w:val="00A97E4D"/>
    <w:rsid w:val="00A97EBD"/>
    <w:rsid w:val="00AA25E9"/>
    <w:rsid w:val="00AA2A5A"/>
    <w:rsid w:val="00AA4D27"/>
    <w:rsid w:val="00AA5E92"/>
    <w:rsid w:val="00AB1F18"/>
    <w:rsid w:val="00AB68F6"/>
    <w:rsid w:val="00AC0F43"/>
    <w:rsid w:val="00AC6020"/>
    <w:rsid w:val="00AC6C3A"/>
    <w:rsid w:val="00AD180D"/>
    <w:rsid w:val="00AD20CE"/>
    <w:rsid w:val="00AD448B"/>
    <w:rsid w:val="00AD5793"/>
    <w:rsid w:val="00AD5E89"/>
    <w:rsid w:val="00AD72A4"/>
    <w:rsid w:val="00AD7C28"/>
    <w:rsid w:val="00AE1A05"/>
    <w:rsid w:val="00AE3002"/>
    <w:rsid w:val="00AF2B2C"/>
    <w:rsid w:val="00AF4803"/>
    <w:rsid w:val="00B07673"/>
    <w:rsid w:val="00B13293"/>
    <w:rsid w:val="00B166FB"/>
    <w:rsid w:val="00B17C76"/>
    <w:rsid w:val="00B21C46"/>
    <w:rsid w:val="00B252EB"/>
    <w:rsid w:val="00B25A05"/>
    <w:rsid w:val="00B26E5B"/>
    <w:rsid w:val="00B312CF"/>
    <w:rsid w:val="00B35A46"/>
    <w:rsid w:val="00B412B4"/>
    <w:rsid w:val="00B416CF"/>
    <w:rsid w:val="00B4351F"/>
    <w:rsid w:val="00B4391E"/>
    <w:rsid w:val="00B514D8"/>
    <w:rsid w:val="00B5483F"/>
    <w:rsid w:val="00B60602"/>
    <w:rsid w:val="00B62E56"/>
    <w:rsid w:val="00B67F1E"/>
    <w:rsid w:val="00B71919"/>
    <w:rsid w:val="00B73D29"/>
    <w:rsid w:val="00B77644"/>
    <w:rsid w:val="00B84C5A"/>
    <w:rsid w:val="00B85AA0"/>
    <w:rsid w:val="00B90212"/>
    <w:rsid w:val="00B91242"/>
    <w:rsid w:val="00B9642E"/>
    <w:rsid w:val="00B971CC"/>
    <w:rsid w:val="00BA3B2B"/>
    <w:rsid w:val="00BA56B4"/>
    <w:rsid w:val="00BB35FA"/>
    <w:rsid w:val="00BB70EE"/>
    <w:rsid w:val="00BB7C7C"/>
    <w:rsid w:val="00BC3743"/>
    <w:rsid w:val="00BC39F5"/>
    <w:rsid w:val="00BC499E"/>
    <w:rsid w:val="00BC6459"/>
    <w:rsid w:val="00BC64DD"/>
    <w:rsid w:val="00BC725E"/>
    <w:rsid w:val="00BC746E"/>
    <w:rsid w:val="00BC77DE"/>
    <w:rsid w:val="00BC7FD0"/>
    <w:rsid w:val="00BD0B60"/>
    <w:rsid w:val="00BD1563"/>
    <w:rsid w:val="00BD292A"/>
    <w:rsid w:val="00BD2FE3"/>
    <w:rsid w:val="00BD3357"/>
    <w:rsid w:val="00BD34FB"/>
    <w:rsid w:val="00BE3162"/>
    <w:rsid w:val="00BE322B"/>
    <w:rsid w:val="00BE3BBE"/>
    <w:rsid w:val="00BE448A"/>
    <w:rsid w:val="00BE5B37"/>
    <w:rsid w:val="00BF003D"/>
    <w:rsid w:val="00BF1B13"/>
    <w:rsid w:val="00BF522A"/>
    <w:rsid w:val="00BF54EE"/>
    <w:rsid w:val="00BF612A"/>
    <w:rsid w:val="00BF6424"/>
    <w:rsid w:val="00BF65C8"/>
    <w:rsid w:val="00C04A73"/>
    <w:rsid w:val="00C04E9D"/>
    <w:rsid w:val="00C06813"/>
    <w:rsid w:val="00C1276C"/>
    <w:rsid w:val="00C130BF"/>
    <w:rsid w:val="00C14D9C"/>
    <w:rsid w:val="00C17802"/>
    <w:rsid w:val="00C23464"/>
    <w:rsid w:val="00C250CF"/>
    <w:rsid w:val="00C33F61"/>
    <w:rsid w:val="00C35FBC"/>
    <w:rsid w:val="00C3626C"/>
    <w:rsid w:val="00C407E0"/>
    <w:rsid w:val="00C46E83"/>
    <w:rsid w:val="00C5044C"/>
    <w:rsid w:val="00C50545"/>
    <w:rsid w:val="00C50BB4"/>
    <w:rsid w:val="00C5156F"/>
    <w:rsid w:val="00C529F2"/>
    <w:rsid w:val="00C538DB"/>
    <w:rsid w:val="00C55B31"/>
    <w:rsid w:val="00C57BCA"/>
    <w:rsid w:val="00C61A53"/>
    <w:rsid w:val="00C62F36"/>
    <w:rsid w:val="00C64A07"/>
    <w:rsid w:val="00C65E4E"/>
    <w:rsid w:val="00C66BAB"/>
    <w:rsid w:val="00C67457"/>
    <w:rsid w:val="00C6780C"/>
    <w:rsid w:val="00C7723E"/>
    <w:rsid w:val="00C8353B"/>
    <w:rsid w:val="00C841F0"/>
    <w:rsid w:val="00C85D83"/>
    <w:rsid w:val="00C86305"/>
    <w:rsid w:val="00C867D5"/>
    <w:rsid w:val="00C871E2"/>
    <w:rsid w:val="00C87280"/>
    <w:rsid w:val="00C93861"/>
    <w:rsid w:val="00C9533D"/>
    <w:rsid w:val="00C97F9D"/>
    <w:rsid w:val="00CA02DC"/>
    <w:rsid w:val="00CA0816"/>
    <w:rsid w:val="00CA0BA0"/>
    <w:rsid w:val="00CA21C9"/>
    <w:rsid w:val="00CA4EDB"/>
    <w:rsid w:val="00CA58CA"/>
    <w:rsid w:val="00CB559A"/>
    <w:rsid w:val="00CB7B9E"/>
    <w:rsid w:val="00CC1C14"/>
    <w:rsid w:val="00CC43A8"/>
    <w:rsid w:val="00CC78FE"/>
    <w:rsid w:val="00CD0143"/>
    <w:rsid w:val="00CD14E4"/>
    <w:rsid w:val="00CD4103"/>
    <w:rsid w:val="00CD51E2"/>
    <w:rsid w:val="00CE19C5"/>
    <w:rsid w:val="00CE30AC"/>
    <w:rsid w:val="00CE47DD"/>
    <w:rsid w:val="00CE55CE"/>
    <w:rsid w:val="00CE5A86"/>
    <w:rsid w:val="00CF2B2C"/>
    <w:rsid w:val="00CF3EDC"/>
    <w:rsid w:val="00CF6771"/>
    <w:rsid w:val="00D01F75"/>
    <w:rsid w:val="00D05F08"/>
    <w:rsid w:val="00D124A6"/>
    <w:rsid w:val="00D152E6"/>
    <w:rsid w:val="00D224AF"/>
    <w:rsid w:val="00D259D8"/>
    <w:rsid w:val="00D262B4"/>
    <w:rsid w:val="00D27A35"/>
    <w:rsid w:val="00D33BB2"/>
    <w:rsid w:val="00D34B28"/>
    <w:rsid w:val="00D34B32"/>
    <w:rsid w:val="00D34CC4"/>
    <w:rsid w:val="00D40CA9"/>
    <w:rsid w:val="00D41D6E"/>
    <w:rsid w:val="00D43C5E"/>
    <w:rsid w:val="00D4463F"/>
    <w:rsid w:val="00D46C7F"/>
    <w:rsid w:val="00D50F04"/>
    <w:rsid w:val="00D571A4"/>
    <w:rsid w:val="00D57C68"/>
    <w:rsid w:val="00D62565"/>
    <w:rsid w:val="00D64799"/>
    <w:rsid w:val="00D64E0A"/>
    <w:rsid w:val="00D6533A"/>
    <w:rsid w:val="00D66B05"/>
    <w:rsid w:val="00D732B9"/>
    <w:rsid w:val="00D73FE2"/>
    <w:rsid w:val="00D74F98"/>
    <w:rsid w:val="00D76DE6"/>
    <w:rsid w:val="00D77DDD"/>
    <w:rsid w:val="00D80540"/>
    <w:rsid w:val="00D80A1A"/>
    <w:rsid w:val="00D80ACD"/>
    <w:rsid w:val="00D8188D"/>
    <w:rsid w:val="00D81ED6"/>
    <w:rsid w:val="00D824C5"/>
    <w:rsid w:val="00D840BA"/>
    <w:rsid w:val="00D85BB6"/>
    <w:rsid w:val="00D86514"/>
    <w:rsid w:val="00D934EF"/>
    <w:rsid w:val="00D96A01"/>
    <w:rsid w:val="00D96F7E"/>
    <w:rsid w:val="00DA0600"/>
    <w:rsid w:val="00DA32EE"/>
    <w:rsid w:val="00DA4757"/>
    <w:rsid w:val="00DA5413"/>
    <w:rsid w:val="00DA7F3F"/>
    <w:rsid w:val="00DB09FA"/>
    <w:rsid w:val="00DB2681"/>
    <w:rsid w:val="00DB26DC"/>
    <w:rsid w:val="00DB5EB3"/>
    <w:rsid w:val="00DC2263"/>
    <w:rsid w:val="00DC4AB4"/>
    <w:rsid w:val="00DC4C72"/>
    <w:rsid w:val="00DC4FF0"/>
    <w:rsid w:val="00DC5FD2"/>
    <w:rsid w:val="00DC6497"/>
    <w:rsid w:val="00DD2DC9"/>
    <w:rsid w:val="00DD4317"/>
    <w:rsid w:val="00DD7A8B"/>
    <w:rsid w:val="00DE06D4"/>
    <w:rsid w:val="00DE252C"/>
    <w:rsid w:val="00DE3B1C"/>
    <w:rsid w:val="00DE58EC"/>
    <w:rsid w:val="00DF01E9"/>
    <w:rsid w:val="00DF1C87"/>
    <w:rsid w:val="00DF2ECE"/>
    <w:rsid w:val="00DF368C"/>
    <w:rsid w:val="00DF469F"/>
    <w:rsid w:val="00DF7172"/>
    <w:rsid w:val="00DF732E"/>
    <w:rsid w:val="00E05562"/>
    <w:rsid w:val="00E11097"/>
    <w:rsid w:val="00E141E7"/>
    <w:rsid w:val="00E166E0"/>
    <w:rsid w:val="00E17C83"/>
    <w:rsid w:val="00E20907"/>
    <w:rsid w:val="00E20C07"/>
    <w:rsid w:val="00E219E4"/>
    <w:rsid w:val="00E23A17"/>
    <w:rsid w:val="00E2697A"/>
    <w:rsid w:val="00E30AAC"/>
    <w:rsid w:val="00E31CC8"/>
    <w:rsid w:val="00E461BB"/>
    <w:rsid w:val="00E47A63"/>
    <w:rsid w:val="00E507E9"/>
    <w:rsid w:val="00E52240"/>
    <w:rsid w:val="00E52DAB"/>
    <w:rsid w:val="00E546D2"/>
    <w:rsid w:val="00E56E02"/>
    <w:rsid w:val="00E5747A"/>
    <w:rsid w:val="00E57A21"/>
    <w:rsid w:val="00E60158"/>
    <w:rsid w:val="00E618F3"/>
    <w:rsid w:val="00E63C1B"/>
    <w:rsid w:val="00E64B06"/>
    <w:rsid w:val="00E64CF6"/>
    <w:rsid w:val="00E65283"/>
    <w:rsid w:val="00E65BB0"/>
    <w:rsid w:val="00E669AD"/>
    <w:rsid w:val="00E672A0"/>
    <w:rsid w:val="00E70A0E"/>
    <w:rsid w:val="00E71D0F"/>
    <w:rsid w:val="00E7691A"/>
    <w:rsid w:val="00E90BDE"/>
    <w:rsid w:val="00E91B65"/>
    <w:rsid w:val="00E963F8"/>
    <w:rsid w:val="00EA2EC2"/>
    <w:rsid w:val="00EA625C"/>
    <w:rsid w:val="00EA6725"/>
    <w:rsid w:val="00EA76CF"/>
    <w:rsid w:val="00EA7BD7"/>
    <w:rsid w:val="00EA7F11"/>
    <w:rsid w:val="00EB316B"/>
    <w:rsid w:val="00EB4626"/>
    <w:rsid w:val="00EB56F3"/>
    <w:rsid w:val="00EB76B1"/>
    <w:rsid w:val="00EC2B42"/>
    <w:rsid w:val="00EC6E9B"/>
    <w:rsid w:val="00ED7908"/>
    <w:rsid w:val="00EE1EB1"/>
    <w:rsid w:val="00EE1EC7"/>
    <w:rsid w:val="00EE29E1"/>
    <w:rsid w:val="00EF3824"/>
    <w:rsid w:val="00EF4479"/>
    <w:rsid w:val="00EF5280"/>
    <w:rsid w:val="00EF58AF"/>
    <w:rsid w:val="00EF7986"/>
    <w:rsid w:val="00F0163E"/>
    <w:rsid w:val="00F01CB2"/>
    <w:rsid w:val="00F030D9"/>
    <w:rsid w:val="00F15420"/>
    <w:rsid w:val="00F228C6"/>
    <w:rsid w:val="00F320D0"/>
    <w:rsid w:val="00F34160"/>
    <w:rsid w:val="00F40355"/>
    <w:rsid w:val="00F40D50"/>
    <w:rsid w:val="00F43C76"/>
    <w:rsid w:val="00F43EB1"/>
    <w:rsid w:val="00F44288"/>
    <w:rsid w:val="00F45EF8"/>
    <w:rsid w:val="00F464EA"/>
    <w:rsid w:val="00F46ADE"/>
    <w:rsid w:val="00F52991"/>
    <w:rsid w:val="00F54FD3"/>
    <w:rsid w:val="00F56B4A"/>
    <w:rsid w:val="00F612D8"/>
    <w:rsid w:val="00F6472A"/>
    <w:rsid w:val="00F7032E"/>
    <w:rsid w:val="00F74E91"/>
    <w:rsid w:val="00F7606F"/>
    <w:rsid w:val="00F77C5D"/>
    <w:rsid w:val="00F81F22"/>
    <w:rsid w:val="00F82621"/>
    <w:rsid w:val="00F836D0"/>
    <w:rsid w:val="00F83BDE"/>
    <w:rsid w:val="00F84FBC"/>
    <w:rsid w:val="00F85D47"/>
    <w:rsid w:val="00F9009C"/>
    <w:rsid w:val="00F90D7E"/>
    <w:rsid w:val="00F93C74"/>
    <w:rsid w:val="00F951A3"/>
    <w:rsid w:val="00F96F22"/>
    <w:rsid w:val="00F97B0A"/>
    <w:rsid w:val="00FA3DBF"/>
    <w:rsid w:val="00FA731D"/>
    <w:rsid w:val="00FB0AD6"/>
    <w:rsid w:val="00FB433D"/>
    <w:rsid w:val="00FB4BBE"/>
    <w:rsid w:val="00FB4EF6"/>
    <w:rsid w:val="00FB5186"/>
    <w:rsid w:val="00FB58D7"/>
    <w:rsid w:val="00FB5EEA"/>
    <w:rsid w:val="00FB7192"/>
    <w:rsid w:val="00FC3A95"/>
    <w:rsid w:val="00FC4599"/>
    <w:rsid w:val="00FD2DDA"/>
    <w:rsid w:val="00FD3830"/>
    <w:rsid w:val="00FE183F"/>
    <w:rsid w:val="00FE2709"/>
    <w:rsid w:val="00FF0DEC"/>
    <w:rsid w:val="00FF1CA1"/>
    <w:rsid w:val="00FF3318"/>
    <w:rsid w:val="00FF3FC8"/>
    <w:rsid w:val="00FF6E74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19BD5"/>
  <w15:docId w15:val="{D759DDFC-53A2-4FA5-826B-65E22BDE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2EE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2EE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56"/>
  </w:style>
  <w:style w:type="paragraph" w:styleId="Footer">
    <w:name w:val="footer"/>
    <w:basedOn w:val="Normal"/>
    <w:link w:val="FooterChar"/>
    <w:uiPriority w:val="99"/>
    <w:unhideWhenUsed/>
    <w:rsid w:val="00B6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56"/>
  </w:style>
  <w:style w:type="paragraph" w:styleId="ListParagraph">
    <w:name w:val="List Paragraph"/>
    <w:basedOn w:val="Normal"/>
    <w:uiPriority w:val="34"/>
    <w:qFormat/>
    <w:rsid w:val="00E52240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4128F8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GB"/>
    </w:rPr>
  </w:style>
  <w:style w:type="table" w:styleId="TableGrid">
    <w:name w:val="Table Grid"/>
    <w:basedOn w:val="TableNormal"/>
    <w:uiPriority w:val="39"/>
    <w:rsid w:val="00412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68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6177"/>
    <w:rPr>
      <w:i/>
      <w:iCs/>
    </w:rPr>
  </w:style>
  <w:style w:type="paragraph" w:styleId="NormalWeb">
    <w:name w:val="Normal (Web)"/>
    <w:basedOn w:val="Normal"/>
    <w:uiPriority w:val="99"/>
    <w:unhideWhenUsed/>
    <w:rsid w:val="00A0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A0B2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701E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7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C"/>
    <w:rPr>
      <w:b/>
      <w:bCs/>
      <w:sz w:val="20"/>
      <w:szCs w:val="20"/>
    </w:rPr>
  </w:style>
  <w:style w:type="paragraph" w:customStyle="1" w:styleId="pf0">
    <w:name w:val="pf0"/>
    <w:basedOn w:val="Normal"/>
    <w:rsid w:val="00C8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11">
    <w:name w:val="cf11"/>
    <w:basedOn w:val="DefaultParagraphFont"/>
    <w:rsid w:val="00C841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8B704C38F74185F684447B0F1088" ma:contentTypeVersion="17" ma:contentTypeDescription="Create a new document." ma:contentTypeScope="" ma:versionID="bdffb31359aee4163f2625432af278ca">
  <xsd:schema xmlns:xsd="http://www.w3.org/2001/XMLSchema" xmlns:xs="http://www.w3.org/2001/XMLSchema" xmlns:p="http://schemas.microsoft.com/office/2006/metadata/properties" xmlns:ns2="3fdc3097-a14a-4fec-bf3f-22e0db0a9627" xmlns:ns3="2c6537c6-a18b-4ebe-b236-478576ad4922" targetNamespace="http://schemas.microsoft.com/office/2006/metadata/properties" ma:root="true" ma:fieldsID="85be3d40e6a09ee4d99d7d79af455b49" ns2:_="" ns3:_="">
    <xsd:import namespace="3fdc3097-a14a-4fec-bf3f-22e0db0a9627"/>
    <xsd:import namespace="2c6537c6-a18b-4ebe-b236-478576ad4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3097-a14a-4fec-bf3f-22e0db0a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c259f0-e0f1-4e58-8971-2c2ba0bd13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537c6-a18b-4ebe-b236-478576ad4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f343-31f6-4c8b-9ece-f2c4755ef3c7}" ma:internalName="TaxCatchAll" ma:showField="CatchAllData" ma:web="2c6537c6-a18b-4ebe-b236-478576ad4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0D98-A8D5-420E-9E67-7C3D382BB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6D2A4-6C90-470D-A57B-F12E0E902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3097-a14a-4fec-bf3f-22e0db0a9627"/>
    <ds:schemaRef ds:uri="2c6537c6-a18b-4ebe-b236-478576ad4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9AA2B-7D05-4947-B338-8BABCF41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 Evaluation</vt:lpstr>
    </vt:vector>
  </TitlesOfParts>
  <Company>Family intervention counselling service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 Evaluation</dc:title>
  <dc:subject>FICS Evaluation of the HIGH-RISK programme within Warwickshire’s Domestic abuse perpetrator Programme (DAPP) framework</dc:subject>
  <dc:creator>Lewis-Ward, Dawn 8681</dc:creator>
  <cp:keywords/>
  <dc:description/>
  <cp:lastModifiedBy>Lewis-Ward, Dawn 8681</cp:lastModifiedBy>
  <cp:revision>2</cp:revision>
  <dcterms:created xsi:type="dcterms:W3CDTF">2024-03-12T10:02:00Z</dcterms:created>
  <dcterms:modified xsi:type="dcterms:W3CDTF">2024-03-12T10:02:00Z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794e8-17f1-434b-bc0a-f91e9067e502_Enabled">
    <vt:lpwstr>true</vt:lpwstr>
  </property>
  <property fmtid="{D5CDD505-2E9C-101B-9397-08002B2CF9AE}" pid="3" name="MSIP_Label_4cd794e8-17f1-434b-bc0a-f91e9067e502_SetDate">
    <vt:lpwstr>2022-09-27T07:53:30Z</vt:lpwstr>
  </property>
  <property fmtid="{D5CDD505-2E9C-101B-9397-08002B2CF9AE}" pid="4" name="MSIP_Label_4cd794e8-17f1-434b-bc0a-f91e9067e502_Method">
    <vt:lpwstr>Standard</vt:lpwstr>
  </property>
  <property fmtid="{D5CDD505-2E9C-101B-9397-08002B2CF9AE}" pid="5" name="MSIP_Label_4cd794e8-17f1-434b-bc0a-f91e9067e502_Name">
    <vt:lpwstr>OFFICIAL</vt:lpwstr>
  </property>
  <property fmtid="{D5CDD505-2E9C-101B-9397-08002B2CF9AE}" pid="6" name="MSIP_Label_4cd794e8-17f1-434b-bc0a-f91e9067e502_SiteId">
    <vt:lpwstr>a324afb6-0aef-47f7-a287-982ba7311d8a</vt:lpwstr>
  </property>
  <property fmtid="{D5CDD505-2E9C-101B-9397-08002B2CF9AE}" pid="7" name="MSIP_Label_4cd794e8-17f1-434b-bc0a-f91e9067e502_ActionId">
    <vt:lpwstr>5a7801d8-c857-4262-94a6-cd24de511ccd</vt:lpwstr>
  </property>
  <property fmtid="{D5CDD505-2E9C-101B-9397-08002B2CF9AE}" pid="8" name="MSIP_Label_4cd794e8-17f1-434b-bc0a-f91e9067e502_ContentBits">
    <vt:lpwstr>0</vt:lpwstr>
  </property>
</Properties>
</file>